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7512" w14:textId="77777777" w:rsidR="003A6030" w:rsidRPr="003A6030" w:rsidRDefault="003A6030" w:rsidP="003A6030">
      <w:pPr>
        <w:pStyle w:val="Heading1"/>
      </w:pPr>
      <w:r w:rsidRPr="003A6030">
        <w:t>Transcript – Inclusive Employment</w:t>
      </w:r>
      <w:r w:rsidR="004E4476">
        <w:t xml:space="preserve"> Tips</w:t>
      </w:r>
      <w:r w:rsidRPr="003A6030">
        <w:t xml:space="preserve">. Video </w:t>
      </w:r>
      <w:r w:rsidR="0016623B">
        <w:t>5</w:t>
      </w:r>
      <w:r w:rsidRPr="003A6030">
        <w:t xml:space="preserve"> of 5. </w:t>
      </w:r>
    </w:p>
    <w:p w14:paraId="599FF15B" w14:textId="77777777" w:rsidR="003A6030" w:rsidRDefault="003A6030" w:rsidP="00C66A8D"/>
    <w:p w14:paraId="67FB0447" w14:textId="77777777" w:rsidR="003A6030" w:rsidRDefault="003A6030" w:rsidP="00C66A8D">
      <w:r>
        <w:t>[Opening Titles] Inclusive Employment</w:t>
      </w:r>
      <w:r w:rsidR="00B40D5C">
        <w:t xml:space="preserve"> Tips</w:t>
      </w:r>
      <w:r>
        <w:t xml:space="preserve">. Video </w:t>
      </w:r>
      <w:r w:rsidR="0016623B">
        <w:t>5</w:t>
      </w:r>
      <w:r>
        <w:t xml:space="preserve"> of 5. </w:t>
      </w:r>
      <w:r w:rsidR="0016623B">
        <w:t>Work Culture</w:t>
      </w:r>
      <w:r>
        <w:t xml:space="preserve">. </w:t>
      </w:r>
    </w:p>
    <w:p w14:paraId="23E00364" w14:textId="77777777" w:rsidR="003A6030" w:rsidRDefault="003A6030" w:rsidP="00C66A8D"/>
    <w:p w14:paraId="1D555819" w14:textId="77777777" w:rsidR="00E37621" w:rsidRDefault="00E37621" w:rsidP="0016623B">
      <w:r>
        <w:t xml:space="preserve">[Mike] </w:t>
      </w:r>
      <w:r w:rsidR="0016623B">
        <w:t>I think the very heart of this</w:t>
      </w:r>
      <w:r>
        <w:t xml:space="preserve"> </w:t>
      </w:r>
      <w:r w:rsidR="0016623B">
        <w:t>is a serious commitment by the organisation</w:t>
      </w:r>
      <w:r>
        <w:t xml:space="preserve"> </w:t>
      </w:r>
      <w:r w:rsidR="0016623B">
        <w:t>to assist managers in the first place and then all of the workforce to understand unconscious bias.</w:t>
      </w:r>
      <w:r>
        <w:t xml:space="preserve"> </w:t>
      </w:r>
      <w:r w:rsidR="0016623B">
        <w:t>Because in my experience, only</w:t>
      </w:r>
      <w:r>
        <w:t xml:space="preserve"> </w:t>
      </w:r>
      <w:r w:rsidR="0016623B">
        <w:t>a very small percentage of any workforce</w:t>
      </w:r>
      <w:r>
        <w:t xml:space="preserve"> </w:t>
      </w:r>
      <w:r w:rsidR="0016623B">
        <w:t>is really anti-disability,</w:t>
      </w:r>
      <w:r>
        <w:t xml:space="preserve"> </w:t>
      </w:r>
      <w:r w:rsidR="0016623B">
        <w:t>or anti-another culture.</w:t>
      </w:r>
      <w:r>
        <w:t xml:space="preserve"> </w:t>
      </w:r>
      <w:r w:rsidR="0016623B">
        <w:t>Most of us create</w:t>
      </w:r>
      <w:r>
        <w:t xml:space="preserve"> </w:t>
      </w:r>
      <w:r w:rsidR="0016623B">
        <w:t>uncomfortable situations for people with disability</w:t>
      </w:r>
      <w:r>
        <w:t xml:space="preserve"> </w:t>
      </w:r>
      <w:r w:rsidR="0016623B">
        <w:t>or from recently arrived cultures without intending to.</w:t>
      </w:r>
      <w:r>
        <w:t xml:space="preserve"> </w:t>
      </w:r>
      <w:r w:rsidR="0016623B">
        <w:t>Just because we don't know any better. And unconscious bias is the way that that happens.</w:t>
      </w:r>
    </w:p>
    <w:p w14:paraId="146BF154" w14:textId="77777777" w:rsidR="00E37621" w:rsidRDefault="00E37621" w:rsidP="0016623B"/>
    <w:p w14:paraId="4DF4C332" w14:textId="7AC2268E" w:rsidR="0016623B" w:rsidRDefault="00E37621" w:rsidP="0016623B">
      <w:r>
        <w:t xml:space="preserve">[Daniella] </w:t>
      </w:r>
      <w:r w:rsidR="0016623B">
        <w:t>An example for myself has been</w:t>
      </w:r>
      <w:r>
        <w:t xml:space="preserve"> </w:t>
      </w:r>
      <w:r w:rsidR="0016623B">
        <w:t>I've been at a networking event and</w:t>
      </w:r>
      <w:r>
        <w:t xml:space="preserve"> </w:t>
      </w:r>
      <w:r w:rsidR="0016623B">
        <w:t>you'll find that you'll still be met with the tone where it might be,</w:t>
      </w:r>
      <w:r>
        <w:t xml:space="preserve"> y</w:t>
      </w:r>
      <w:r w:rsidR="0016623B">
        <w:t>ou know, you hear people talking normally and then to you it's,</w:t>
      </w:r>
      <w:r>
        <w:t xml:space="preserve"> </w:t>
      </w:r>
      <w:r w:rsidR="0016623B">
        <w:t>“So Hi,” you know, “How are you going?” It’s that childish-like tone or you'd speak to an animal like that.</w:t>
      </w:r>
      <w:r>
        <w:t xml:space="preserve"> </w:t>
      </w:r>
      <w:r w:rsidR="0016623B">
        <w:t>I don't know, it's just bizarre. But you see it.</w:t>
      </w:r>
      <w:r>
        <w:t xml:space="preserve"> B</w:t>
      </w:r>
      <w:r w:rsidR="0016623B">
        <w:t>ut it's holding your own with it,</w:t>
      </w:r>
      <w:r>
        <w:t xml:space="preserve"> </w:t>
      </w:r>
      <w:r w:rsidR="0016623B">
        <w:t>and it's making sure that you don't waver.</w:t>
      </w:r>
      <w:r>
        <w:t xml:space="preserve"> </w:t>
      </w:r>
      <w:r w:rsidR="0016623B">
        <w:t xml:space="preserve">People start to clue on pretty quickly that you’re an equal. </w:t>
      </w:r>
    </w:p>
    <w:p w14:paraId="6BC32829" w14:textId="77777777" w:rsidR="0016623B" w:rsidRDefault="0016623B" w:rsidP="0016623B"/>
    <w:p w14:paraId="610910DE" w14:textId="31C57F6E" w:rsidR="0016623B" w:rsidRDefault="00E37621" w:rsidP="0016623B">
      <w:r>
        <w:t xml:space="preserve">[Gavin] </w:t>
      </w:r>
      <w:r w:rsidR="0016623B">
        <w:t>Is there some service that people can, you can, the firm can do to help them to understand, like</w:t>
      </w:r>
      <w:r>
        <w:t xml:space="preserve"> </w:t>
      </w:r>
      <w:r w:rsidR="0016623B">
        <w:t>South Australia Council of Intellectual Disability</w:t>
      </w:r>
      <w:r>
        <w:t xml:space="preserve"> </w:t>
      </w:r>
      <w:r w:rsidR="0016623B">
        <w:t>do training for,</w:t>
      </w:r>
      <w:r>
        <w:t xml:space="preserve"> </w:t>
      </w:r>
      <w:r w:rsidR="0016623B">
        <w:t>‘What is Easy Read?’</w:t>
      </w:r>
      <w:r>
        <w:t xml:space="preserve"> </w:t>
      </w:r>
      <w:r w:rsidR="0016623B">
        <w:t>’What is Plain English?’</w:t>
      </w:r>
      <w:r>
        <w:t xml:space="preserve"> </w:t>
      </w:r>
      <w:r w:rsidR="0016623B">
        <w:t>and also another firm is Purple Orange.</w:t>
      </w:r>
      <w:r>
        <w:t xml:space="preserve"> </w:t>
      </w:r>
      <w:r w:rsidR="0016623B">
        <w:t>They will train you,</w:t>
      </w:r>
      <w:r>
        <w:t xml:space="preserve"> </w:t>
      </w:r>
      <w:r w:rsidR="0016623B">
        <w:t>support you to-</w:t>
      </w:r>
      <w:r>
        <w:t xml:space="preserve"> </w:t>
      </w:r>
      <w:r w:rsidR="0016623B">
        <w:t>how to look after people with disability.</w:t>
      </w:r>
    </w:p>
    <w:p w14:paraId="33D90EEF" w14:textId="77777777" w:rsidR="0016623B" w:rsidRDefault="0016623B" w:rsidP="0016623B"/>
    <w:p w14:paraId="38B09294" w14:textId="73E94FCE" w:rsidR="0016623B" w:rsidRDefault="00464DF0" w:rsidP="0016623B">
      <w:r>
        <w:t xml:space="preserve">[Lauren] </w:t>
      </w:r>
      <w:r w:rsidR="0016623B">
        <w:t>As a Disability Inclusion Trainer, we go out to different workplaces</w:t>
      </w:r>
      <w:r>
        <w:t xml:space="preserve"> </w:t>
      </w:r>
      <w:r w:rsidR="0016623B">
        <w:t>or businesses across South Australia,</w:t>
      </w:r>
      <w:r>
        <w:t xml:space="preserve"> </w:t>
      </w:r>
      <w:r w:rsidR="0016623B">
        <w:t>and we deliver a three hour training on how they can be more</w:t>
      </w:r>
      <w:r>
        <w:t xml:space="preserve"> </w:t>
      </w:r>
      <w:r w:rsidR="0016623B">
        <w:t>inclusive of people with disabilities in their workplace.</w:t>
      </w:r>
    </w:p>
    <w:p w14:paraId="68F41234" w14:textId="77777777" w:rsidR="0016623B" w:rsidRDefault="0016623B" w:rsidP="0016623B"/>
    <w:p w14:paraId="625D3AC6" w14:textId="1A0A7CF2" w:rsidR="0016623B" w:rsidRDefault="00464DF0" w:rsidP="0016623B">
      <w:r>
        <w:t xml:space="preserve">[Mike] </w:t>
      </w:r>
      <w:r w:rsidR="0016623B">
        <w:t>That would be a really good start. Why?</w:t>
      </w:r>
      <w:r>
        <w:t xml:space="preserve"> </w:t>
      </w:r>
      <w:r w:rsidR="0016623B">
        <w:t>Because just like an employer or people on</w:t>
      </w:r>
      <w:r>
        <w:t xml:space="preserve"> </w:t>
      </w:r>
      <w:r w:rsidR="0016623B">
        <w:t>an interview panel may be a bit nervous</w:t>
      </w:r>
      <w:r>
        <w:t xml:space="preserve"> </w:t>
      </w:r>
      <w:r w:rsidR="0016623B">
        <w:t>at first about someone living with disability being interviewed</w:t>
      </w:r>
      <w:r>
        <w:t xml:space="preserve"> </w:t>
      </w:r>
      <w:r w:rsidR="0016623B">
        <w:t>or being newly employed, other managers and colleagues</w:t>
      </w:r>
      <w:r>
        <w:t xml:space="preserve"> </w:t>
      </w:r>
      <w:r w:rsidR="0016623B">
        <w:t>in that workplace will have those same feelings.</w:t>
      </w:r>
      <w:r>
        <w:t xml:space="preserve"> </w:t>
      </w:r>
      <w:r w:rsidR="0016623B">
        <w:t>And disability inclusion awareness</w:t>
      </w:r>
      <w:r>
        <w:t xml:space="preserve"> </w:t>
      </w:r>
      <w:r w:rsidR="0016623B">
        <w:t>learning can be a great way to get over that hump</w:t>
      </w:r>
      <w:r>
        <w:t>.</w:t>
      </w:r>
    </w:p>
    <w:p w14:paraId="2DA4B824" w14:textId="77777777" w:rsidR="0016623B" w:rsidRDefault="0016623B" w:rsidP="0016623B"/>
    <w:p w14:paraId="7AC638AD" w14:textId="34629A0B" w:rsidR="0016623B" w:rsidRDefault="00464DF0" w:rsidP="0016623B">
      <w:r>
        <w:t xml:space="preserve">[Trish] </w:t>
      </w:r>
      <w:r w:rsidR="0016623B">
        <w:t>I've worked in teams where there have been colleagues</w:t>
      </w:r>
      <w:r>
        <w:t xml:space="preserve"> </w:t>
      </w:r>
      <w:r w:rsidR="0016623B">
        <w:t>that were Chinese born, who grew up in Singapore</w:t>
      </w:r>
      <w:r>
        <w:t xml:space="preserve"> </w:t>
      </w:r>
      <w:r w:rsidR="0016623B">
        <w:t>and a colleague in the same team who grew up in the south of India.</w:t>
      </w:r>
      <w:r>
        <w:t xml:space="preserve"> </w:t>
      </w:r>
      <w:r w:rsidR="0016623B">
        <w:t>And we would sit around and have these amazing conversations</w:t>
      </w:r>
      <w:r>
        <w:t xml:space="preserve"> </w:t>
      </w:r>
      <w:r w:rsidR="0016623B">
        <w:t>about the diversity of our lives, of what our upbringing</w:t>
      </w:r>
      <w:r>
        <w:t xml:space="preserve"> </w:t>
      </w:r>
      <w:r w:rsidR="0016623B">
        <w:t>and our cultural experiences meant to who we were as professionals,</w:t>
      </w:r>
      <w:r>
        <w:t xml:space="preserve"> </w:t>
      </w:r>
      <w:r w:rsidR="0016623B">
        <w:t>and how that shaped our contributions in the workplace.</w:t>
      </w:r>
      <w:r>
        <w:t xml:space="preserve"> </w:t>
      </w:r>
      <w:r w:rsidR="0016623B">
        <w:t>So when disability is seen as just part of the broader</w:t>
      </w:r>
      <w:r>
        <w:t xml:space="preserve"> </w:t>
      </w:r>
      <w:r w:rsidR="0016623B">
        <w:t>experience of diversity in the workplace, I think that's really powerful.</w:t>
      </w:r>
      <w:r>
        <w:t xml:space="preserve"> </w:t>
      </w:r>
      <w:r w:rsidR="0016623B">
        <w:t>But it also speaks to the importance of growing diversity</w:t>
      </w:r>
      <w:r>
        <w:t xml:space="preserve"> </w:t>
      </w:r>
      <w:r w:rsidR="0016623B">
        <w:t>generally within your workforces.</w:t>
      </w:r>
    </w:p>
    <w:p w14:paraId="2179305F" w14:textId="77777777" w:rsidR="0016623B" w:rsidRDefault="0016623B" w:rsidP="0016623B"/>
    <w:p w14:paraId="5E9E9705" w14:textId="726BAF0B" w:rsidR="0016623B" w:rsidRDefault="00464DF0" w:rsidP="0016623B">
      <w:r>
        <w:t xml:space="preserve">[Lauren] </w:t>
      </w:r>
      <w:r w:rsidR="0016623B">
        <w:t>We live in a wider community and society</w:t>
      </w:r>
      <w:r>
        <w:t xml:space="preserve"> </w:t>
      </w:r>
      <w:r w:rsidR="0016623B">
        <w:t>that is so diverse,</w:t>
      </w:r>
      <w:r>
        <w:t xml:space="preserve"> </w:t>
      </w:r>
      <w:r w:rsidR="0016623B">
        <w:t>not just with abilities and disabilities,</w:t>
      </w:r>
      <w:r>
        <w:t xml:space="preserve"> </w:t>
      </w:r>
      <w:r w:rsidR="0016623B">
        <w:t>but culturally we’re diverse in so many different ways.</w:t>
      </w:r>
      <w:r>
        <w:t xml:space="preserve"> </w:t>
      </w:r>
      <w:r w:rsidR="0016623B">
        <w:t>Our workplace is no different from just being in the wider community,</w:t>
      </w:r>
      <w:r>
        <w:t xml:space="preserve"> </w:t>
      </w:r>
      <w:r w:rsidR="0016623B">
        <w:t xml:space="preserve">so I think sometimes we put so much </w:t>
      </w:r>
      <w:r w:rsidR="0016623B">
        <w:lastRenderedPageBreak/>
        <w:t>pressure on ourselves</w:t>
      </w:r>
      <w:r>
        <w:t xml:space="preserve"> </w:t>
      </w:r>
      <w:r w:rsidR="0016623B">
        <w:t>to create this workplace or work organisation that goes above and beyond.</w:t>
      </w:r>
      <w:r>
        <w:t xml:space="preserve"> </w:t>
      </w:r>
      <w:r w:rsidR="0016623B">
        <w:t>Why aren't we just being open minded and inclusive and welcoming of all people</w:t>
      </w:r>
      <w:r>
        <w:t>.</w:t>
      </w:r>
    </w:p>
    <w:p w14:paraId="42046D6D" w14:textId="77777777" w:rsidR="0016623B" w:rsidRDefault="0016623B" w:rsidP="0016623B"/>
    <w:p w14:paraId="4070C273" w14:textId="457E27A2" w:rsidR="00464DF0" w:rsidRDefault="00464DF0" w:rsidP="0016623B">
      <w:r>
        <w:t xml:space="preserve">[Ronnie] </w:t>
      </w:r>
      <w:r w:rsidR="0016623B">
        <w:t>A tip that I have for creating that inclusive workforce and really just</w:t>
      </w:r>
      <w:r>
        <w:t xml:space="preserve"> </w:t>
      </w:r>
      <w:r w:rsidR="0016623B">
        <w:t>helping develop that team</w:t>
      </w:r>
      <w:r>
        <w:t xml:space="preserve"> </w:t>
      </w:r>
      <w:r w:rsidR="0016623B">
        <w:t>is</w:t>
      </w:r>
      <w:r w:rsidR="00153463">
        <w:t xml:space="preserve"> give </w:t>
      </w:r>
      <w:r w:rsidR="0016623B">
        <w:t>people who you think that might not be good at it,</w:t>
      </w:r>
      <w:r>
        <w:t xml:space="preserve"> g</w:t>
      </w:r>
      <w:r w:rsidR="0016623B">
        <w:t>ive them a chance</w:t>
      </w:r>
      <w:r w:rsidR="00153463">
        <w:t>. B</w:t>
      </w:r>
      <w:r w:rsidR="0016623B">
        <w:t>ecause you only know if they good or bad</w:t>
      </w:r>
      <w:r>
        <w:t xml:space="preserve"> </w:t>
      </w:r>
      <w:r w:rsidR="0016623B">
        <w:t>If they try it</w:t>
      </w:r>
      <w:r>
        <w:t xml:space="preserve">. </w:t>
      </w:r>
      <w:r w:rsidR="0016623B">
        <w:t>Give them opportunity and make them feel,</w:t>
      </w:r>
      <w:r>
        <w:t xml:space="preserve"> </w:t>
      </w:r>
      <w:r w:rsidR="0016623B">
        <w:t>I guess, at home in their work space.</w:t>
      </w:r>
      <w:r>
        <w:t xml:space="preserve"> </w:t>
      </w:r>
    </w:p>
    <w:p w14:paraId="74F0325A" w14:textId="77777777" w:rsidR="0016623B" w:rsidRDefault="0016623B" w:rsidP="0016623B"/>
    <w:p w14:paraId="60C818B6" w14:textId="07FCA3CB" w:rsidR="0016623B" w:rsidRDefault="00464DF0" w:rsidP="0016623B">
      <w:r>
        <w:t xml:space="preserve">[Gavin] </w:t>
      </w:r>
      <w:r w:rsidR="0016623B">
        <w:t>I feel that</w:t>
      </w:r>
      <w:r w:rsidR="00153463">
        <w:t xml:space="preserve"> </w:t>
      </w:r>
      <w:r w:rsidR="0016623B">
        <w:t>the firms can support</w:t>
      </w:r>
      <w:r w:rsidR="00153463">
        <w:t xml:space="preserve"> </w:t>
      </w:r>
      <w:r w:rsidR="0016623B">
        <w:t>people with disability and everyone</w:t>
      </w:r>
      <w:r w:rsidR="00153463">
        <w:t xml:space="preserve"> </w:t>
      </w:r>
      <w:r w:rsidR="0016623B">
        <w:t>for to look after our health and wellbeing.</w:t>
      </w:r>
      <w:r w:rsidR="00153463">
        <w:t xml:space="preserve"> </w:t>
      </w:r>
      <w:r w:rsidR="0016623B">
        <w:t>Maybe for twice a year</w:t>
      </w:r>
      <w:r w:rsidR="00153463">
        <w:t xml:space="preserve"> </w:t>
      </w:r>
      <w:r w:rsidR="0016623B">
        <w:t>talk about how to look after yourself,</w:t>
      </w:r>
      <w:r w:rsidR="00153463">
        <w:t xml:space="preserve"> </w:t>
      </w:r>
      <w:r w:rsidR="0016623B">
        <w:t>how to look after your next door neighbour.</w:t>
      </w:r>
      <w:r w:rsidR="00153463">
        <w:t xml:space="preserve"> </w:t>
      </w:r>
      <w:r w:rsidR="0016623B">
        <w:t>Talk about your mate, your coworkers.</w:t>
      </w:r>
      <w:r w:rsidR="00153463">
        <w:t xml:space="preserve"> </w:t>
      </w:r>
      <w:r w:rsidR="0016623B">
        <w:t xml:space="preserve">Look for signs. </w:t>
      </w:r>
      <w:r w:rsidR="00153463">
        <w:t xml:space="preserve"> </w:t>
      </w:r>
      <w:r w:rsidR="0016623B">
        <w:t>You want to know how to look after the best of your people.</w:t>
      </w:r>
      <w:r w:rsidR="00153463">
        <w:t xml:space="preserve"> </w:t>
      </w:r>
      <w:r w:rsidR="0016623B">
        <w:t>That's nothing to do with disability.</w:t>
      </w:r>
      <w:r w:rsidR="00153463">
        <w:t xml:space="preserve"> </w:t>
      </w:r>
      <w:r w:rsidR="0016623B">
        <w:t>You want to look out for the best for all your staff.</w:t>
      </w:r>
    </w:p>
    <w:p w14:paraId="7768F819" w14:textId="77777777" w:rsidR="00B40D5C" w:rsidRDefault="00B40D5C" w:rsidP="00C66A8D"/>
    <w:p w14:paraId="1102CC33" w14:textId="77777777" w:rsidR="0016623B" w:rsidRDefault="0016623B" w:rsidP="00C66A8D"/>
    <w:p w14:paraId="33607068" w14:textId="77777777" w:rsidR="003A6030" w:rsidRDefault="003A6030" w:rsidP="003A6030">
      <w:r>
        <w:t>[Closing Title 1]</w:t>
      </w:r>
      <w:r w:rsidRPr="003A6030">
        <w:t xml:space="preserve"> </w:t>
      </w:r>
      <w:r>
        <w:t>Inclusion is coming. Don’t let your organisation be left behind.</w:t>
      </w:r>
    </w:p>
    <w:p w14:paraId="15C5223F" w14:textId="77777777" w:rsidR="003A6030" w:rsidRDefault="003A6030" w:rsidP="003A6030"/>
    <w:p w14:paraId="46BF83E8" w14:textId="77777777" w:rsidR="004E4476" w:rsidRDefault="003A6030" w:rsidP="004E4476">
      <w:r>
        <w:t xml:space="preserve">[Closing Title 2] </w:t>
      </w:r>
      <w:r w:rsidR="004E4476">
        <w:t>This is the second video in a five-part series.</w:t>
      </w:r>
    </w:p>
    <w:p w14:paraId="3C343DE3" w14:textId="77777777" w:rsidR="004E4476" w:rsidRDefault="004E4476" w:rsidP="004E4476"/>
    <w:p w14:paraId="3B3708CE" w14:textId="77777777" w:rsidR="004E4476" w:rsidRDefault="004E4476" w:rsidP="004E4476">
      <w:r>
        <w:t xml:space="preserve">This series provides practical inclusion tips you can easily implement for each of the following stages of employment: </w:t>
      </w:r>
    </w:p>
    <w:p w14:paraId="49598A6C" w14:textId="77777777" w:rsidR="004E4476" w:rsidRDefault="004E4476" w:rsidP="004E4476"/>
    <w:p w14:paraId="0B2024EF" w14:textId="77777777" w:rsidR="004E4476" w:rsidRDefault="004E4476" w:rsidP="004E4476">
      <w:r>
        <w:t>Job Advertisements</w:t>
      </w:r>
    </w:p>
    <w:p w14:paraId="6B35942D" w14:textId="77777777" w:rsidR="004E4476" w:rsidRDefault="004E4476" w:rsidP="004E4476">
      <w:r>
        <w:t>Job Interviews</w:t>
      </w:r>
    </w:p>
    <w:p w14:paraId="01827AC3" w14:textId="77777777" w:rsidR="004E4476" w:rsidRDefault="004E4476" w:rsidP="004E4476">
      <w:r>
        <w:t>Work Induction</w:t>
      </w:r>
    </w:p>
    <w:p w14:paraId="05AC3A6C" w14:textId="77777777" w:rsidR="003A6030" w:rsidRDefault="004E4476" w:rsidP="004E4476">
      <w:r>
        <w:t>Workplace Culture</w:t>
      </w:r>
    </w:p>
    <w:p w14:paraId="3B4A01D3" w14:textId="77777777" w:rsidR="004E4476" w:rsidRDefault="004E4476" w:rsidP="004E4476"/>
    <w:p w14:paraId="594F0432" w14:textId="49AF8D9A" w:rsidR="003A6030" w:rsidRDefault="003A6030" w:rsidP="003A6030">
      <w:r>
        <w:t>[Closing Title 3]</w:t>
      </w:r>
      <w:r w:rsidR="00BA4976">
        <w:t xml:space="preserve"> </w:t>
      </w:r>
      <w:r>
        <w:t>We thank Trish Spargo, Michael Taggert, Ronnie Ware, Gavin Burner, Daniella Biagi and Lauren Spear for sharing their time and expertise.</w:t>
      </w:r>
    </w:p>
    <w:p w14:paraId="4760DE10" w14:textId="77777777" w:rsidR="003A6030" w:rsidRDefault="003A6030" w:rsidP="003A6030"/>
    <w:p w14:paraId="6A33EBDE" w14:textId="77777777" w:rsidR="003A6030" w:rsidRDefault="003A6030" w:rsidP="003A6030">
      <w:r>
        <w:t>[Closing Title 4] This video is a Purple Orange production.</w:t>
      </w:r>
    </w:p>
    <w:p w14:paraId="64EC9E9B" w14:textId="77777777" w:rsidR="003A6030" w:rsidRDefault="003A6030" w:rsidP="003A6030"/>
    <w:p w14:paraId="648D7CEB" w14:textId="77777777" w:rsidR="003A6030" w:rsidRDefault="003A6030" w:rsidP="003A6030">
      <w:r>
        <w:t>Get in touch to learn more.</w:t>
      </w:r>
    </w:p>
    <w:p w14:paraId="22FE30B2" w14:textId="77777777" w:rsidR="003A6030" w:rsidRDefault="003A6030" w:rsidP="003A6030"/>
    <w:p w14:paraId="0C9ED0AB" w14:textId="77777777" w:rsidR="003A6030" w:rsidRDefault="003A6030" w:rsidP="003A6030">
      <w:r>
        <w:t>(08) 8373 8388</w:t>
      </w:r>
    </w:p>
    <w:p w14:paraId="43B7E5D8" w14:textId="77777777" w:rsidR="003A6030" w:rsidRDefault="003A6030" w:rsidP="003A6030">
      <w:r>
        <w:t>admin@purpleorange.org.au</w:t>
      </w:r>
    </w:p>
    <w:p w14:paraId="19F0CCD1" w14:textId="38487DD3" w:rsidR="00464DF0" w:rsidRDefault="003A6030">
      <w:r>
        <w:t>www.purpleorange.org.au</w:t>
      </w:r>
    </w:p>
    <w:sectPr w:rsidR="00464DF0" w:rsidSect="000865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8D"/>
    <w:rsid w:val="0000409C"/>
    <w:rsid w:val="000865D5"/>
    <w:rsid w:val="00153463"/>
    <w:rsid w:val="0016623B"/>
    <w:rsid w:val="00253486"/>
    <w:rsid w:val="003A6030"/>
    <w:rsid w:val="003C5F5A"/>
    <w:rsid w:val="00464DF0"/>
    <w:rsid w:val="004E4476"/>
    <w:rsid w:val="00546327"/>
    <w:rsid w:val="005B636C"/>
    <w:rsid w:val="009A390C"/>
    <w:rsid w:val="009D5371"/>
    <w:rsid w:val="00A7255E"/>
    <w:rsid w:val="00B40D5C"/>
    <w:rsid w:val="00BA4976"/>
    <w:rsid w:val="00C66A8D"/>
    <w:rsid w:val="00CA62B3"/>
    <w:rsid w:val="00CF19CF"/>
    <w:rsid w:val="00E37621"/>
    <w:rsid w:val="00E60848"/>
    <w:rsid w:val="00E716BE"/>
    <w:rsid w:val="00F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CC9C"/>
  <w15:chartTrackingRefBased/>
  <w15:docId w15:val="{D7F4DCD9-ADBB-B545-83BD-54CD7EC1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030"/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Scheer</dc:creator>
  <cp:keywords/>
  <dc:description/>
  <cp:lastModifiedBy>Nicole Roach</cp:lastModifiedBy>
  <cp:revision>5</cp:revision>
  <dcterms:created xsi:type="dcterms:W3CDTF">2023-07-14T07:22:00Z</dcterms:created>
  <dcterms:modified xsi:type="dcterms:W3CDTF">2023-07-18T00:48:00Z</dcterms:modified>
</cp:coreProperties>
</file>