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AE969" w14:textId="3CBAD52F" w:rsidR="00585AFE" w:rsidRPr="009927E2" w:rsidRDefault="00E21464" w:rsidP="000539F8">
      <w:pPr>
        <w:rPr>
          <w:rFonts w:ascii="Open Sans" w:hAnsi="Open Sans" w:cs="Open Sans"/>
        </w:rPr>
      </w:pPr>
      <w:r>
        <w:rPr>
          <w:rFonts w:ascii="Open Sans" w:hAnsi="Open Sans" w:cs="Open Sans"/>
          <w:noProof/>
          <w:sz w:val="21"/>
          <w:szCs w:val="21"/>
          <w:shd w:val="clear" w:color="auto" w:fill="FFFFFF"/>
        </w:rPr>
        <w:drawing>
          <wp:anchor distT="0" distB="0" distL="114300" distR="114300" simplePos="0" relativeHeight="251660288" behindDoc="0" locked="0" layoutInCell="1" allowOverlap="1" wp14:anchorId="7FC9158E" wp14:editId="2A33D609">
            <wp:simplePos x="0" y="0"/>
            <wp:positionH relativeFrom="column">
              <wp:posOffset>2101850</wp:posOffset>
            </wp:positionH>
            <wp:positionV relativeFrom="paragraph">
              <wp:posOffset>274320</wp:posOffset>
            </wp:positionV>
            <wp:extent cx="1990725" cy="1158875"/>
            <wp:effectExtent l="0" t="0" r="0" b="0"/>
            <wp:wrapTopAndBottom/>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7041"/>
                    <a:stretch/>
                  </pic:blipFill>
                  <pic:spPr bwMode="auto">
                    <a:xfrm>
                      <a:off x="0" y="0"/>
                      <a:ext cx="1990725" cy="115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27E2">
        <w:rPr>
          <w:rFonts w:ascii="Open Sans" w:hAnsi="Open Sans" w:cs="Open Sans"/>
        </w:rPr>
        <w:br/>
      </w:r>
      <w:r w:rsidR="000539F8">
        <w:br/>
      </w:r>
      <w:hyperlink r:id="rId9" w:history="1">
        <w:r w:rsidR="00D83593" w:rsidRPr="00D81AB8">
          <w:rPr>
            <w:rStyle w:val="Hyperlink"/>
            <w:rFonts w:ascii="Open Sans" w:hAnsi="Open Sans" w:cs="Open Sans"/>
            <w:b/>
            <w:bCs/>
            <w:color w:val="auto"/>
            <w:sz w:val="21"/>
            <w:szCs w:val="21"/>
            <w:u w:val="none"/>
            <w:shd w:val="clear" w:color="auto" w:fill="FFFFFF"/>
          </w:rPr>
          <w:t>Chartered Accountants Australia and New Zealand</w:t>
        </w:r>
      </w:hyperlink>
      <w:r w:rsidR="00D83593" w:rsidRPr="007805E4">
        <w:rPr>
          <w:rFonts w:ascii="Open Sans" w:hAnsi="Open Sans" w:cs="Open Sans"/>
          <w:sz w:val="21"/>
          <w:szCs w:val="21"/>
          <w:shd w:val="clear" w:color="auto" w:fill="FFFFFF"/>
        </w:rPr>
        <w:t> </w:t>
      </w:r>
      <w:r w:rsidR="00585AFE" w:rsidRPr="007805E4">
        <w:rPr>
          <w:rFonts w:ascii="Open Sans" w:hAnsi="Open Sans" w:cs="Open Sans"/>
          <w:sz w:val="21"/>
          <w:szCs w:val="21"/>
          <w:shd w:val="clear" w:color="auto" w:fill="FFFFFF"/>
        </w:rPr>
        <w:t>joined our R</w:t>
      </w:r>
      <w:r w:rsidR="00554C4C" w:rsidRPr="007805E4">
        <w:rPr>
          <w:rFonts w:ascii="Open Sans" w:hAnsi="Open Sans" w:cs="Open Sans"/>
          <w:sz w:val="21"/>
          <w:szCs w:val="21"/>
          <w:shd w:val="clear" w:color="auto" w:fill="FFFFFF"/>
        </w:rPr>
        <w:t>oad to Employment (R2E)</w:t>
      </w:r>
      <w:r w:rsidR="00585AFE" w:rsidRPr="007805E4">
        <w:rPr>
          <w:rFonts w:ascii="Open Sans" w:hAnsi="Open Sans" w:cs="Open Sans"/>
          <w:sz w:val="21"/>
          <w:szCs w:val="21"/>
          <w:shd w:val="clear" w:color="auto" w:fill="FFFFFF"/>
        </w:rPr>
        <w:t xml:space="preserve"> Business Mentoring Program with the </w:t>
      </w:r>
      <w:r w:rsidR="007805E4" w:rsidRPr="007805E4">
        <w:rPr>
          <w:rFonts w:ascii="Open Sans" w:hAnsi="Open Sans" w:cs="Open Sans"/>
          <w:sz w:val="21"/>
          <w:szCs w:val="21"/>
          <w:shd w:val="clear" w:color="auto" w:fill="FFFFFF"/>
        </w:rPr>
        <w:t>mot</w:t>
      </w:r>
      <w:r w:rsidR="007805E4">
        <w:rPr>
          <w:rFonts w:ascii="Open Sans" w:hAnsi="Open Sans" w:cs="Open Sans"/>
          <w:sz w:val="21"/>
          <w:szCs w:val="21"/>
          <w:shd w:val="clear" w:color="auto" w:fill="FFFFFF"/>
        </w:rPr>
        <w:t>ive</w:t>
      </w:r>
      <w:r w:rsidR="008E58D6">
        <w:rPr>
          <w:rFonts w:ascii="Open Sans" w:hAnsi="Open Sans" w:cs="Open Sans"/>
          <w:sz w:val="21"/>
          <w:szCs w:val="21"/>
          <w:shd w:val="clear" w:color="auto" w:fill="FFFFFF"/>
        </w:rPr>
        <w:t xml:space="preserve"> to develop </w:t>
      </w:r>
      <w:r w:rsidR="00BA34B3" w:rsidRPr="007805E4">
        <w:rPr>
          <w:rFonts w:ascii="Open Sans" w:hAnsi="Open Sans" w:cs="Open Sans"/>
          <w:sz w:val="21"/>
          <w:szCs w:val="21"/>
          <w:shd w:val="clear" w:color="auto" w:fill="FFFFFF"/>
        </w:rPr>
        <w:t>their team’s disability confidence and</w:t>
      </w:r>
      <w:r w:rsidR="008E58D6">
        <w:rPr>
          <w:rFonts w:ascii="Open Sans" w:hAnsi="Open Sans" w:cs="Open Sans"/>
          <w:sz w:val="21"/>
          <w:szCs w:val="21"/>
          <w:shd w:val="clear" w:color="auto" w:fill="FFFFFF"/>
        </w:rPr>
        <w:t xml:space="preserve"> </w:t>
      </w:r>
      <w:r w:rsidR="00BA34B3" w:rsidRPr="007805E4">
        <w:rPr>
          <w:rFonts w:ascii="Open Sans" w:hAnsi="Open Sans" w:cs="Open Sans"/>
          <w:sz w:val="21"/>
          <w:szCs w:val="21"/>
          <w:shd w:val="clear" w:color="auto" w:fill="FFFFFF"/>
        </w:rPr>
        <w:t>educate their members on how they can become more inclusive and accessible.</w:t>
      </w:r>
    </w:p>
    <w:p w14:paraId="0DF0DEEC" w14:textId="76F266BD" w:rsidR="00A00F2B" w:rsidRPr="007805E4" w:rsidRDefault="00585AFE" w:rsidP="000539F8">
      <w:pPr>
        <w:rPr>
          <w:rFonts w:ascii="Open Sans" w:hAnsi="Open Sans" w:cs="Open Sans"/>
          <w:sz w:val="21"/>
          <w:szCs w:val="21"/>
          <w:shd w:val="clear" w:color="auto" w:fill="FFFFFF"/>
        </w:rPr>
      </w:pPr>
      <w:r w:rsidRPr="007805E4">
        <w:rPr>
          <w:rFonts w:ascii="Open Sans" w:hAnsi="Open Sans" w:cs="Open Sans"/>
          <w:sz w:val="21"/>
          <w:szCs w:val="21"/>
          <w:shd w:val="clear" w:color="auto" w:fill="FFFFFF"/>
        </w:rPr>
        <w:t>Scott Jones,</w:t>
      </w:r>
      <w:r w:rsidR="005668DC" w:rsidRPr="007805E4">
        <w:rPr>
          <w:rFonts w:ascii="Open Sans" w:hAnsi="Open Sans" w:cs="Open Sans"/>
          <w:sz w:val="21"/>
          <w:szCs w:val="21"/>
          <w:shd w:val="clear" w:color="auto" w:fill="FFFFFF"/>
        </w:rPr>
        <w:t xml:space="preserve"> Regional Manager SA/NT </w:t>
      </w:r>
      <w:r w:rsidRPr="007805E4">
        <w:rPr>
          <w:rFonts w:ascii="Open Sans" w:hAnsi="Open Sans" w:cs="Open Sans"/>
          <w:sz w:val="21"/>
          <w:szCs w:val="21"/>
          <w:shd w:val="clear" w:color="auto" w:fill="FFFFFF"/>
        </w:rPr>
        <w:t>and Natalie Martini,</w:t>
      </w:r>
      <w:r w:rsidR="005668DC" w:rsidRPr="007805E4">
        <w:rPr>
          <w:rFonts w:ascii="Open Sans" w:hAnsi="Open Sans" w:cs="Open Sans"/>
          <w:sz w:val="21"/>
          <w:szCs w:val="21"/>
          <w:shd w:val="clear" w:color="auto" w:fill="FFFFFF"/>
        </w:rPr>
        <w:t xml:space="preserve"> Office Manager</w:t>
      </w:r>
      <w:r w:rsidR="00554C4C" w:rsidRPr="007805E4">
        <w:rPr>
          <w:rFonts w:ascii="Open Sans" w:hAnsi="Open Sans" w:cs="Open Sans"/>
          <w:sz w:val="21"/>
          <w:szCs w:val="21"/>
          <w:shd w:val="clear" w:color="auto" w:fill="FFFFFF"/>
        </w:rPr>
        <w:t>, worked closely with our R2E mentors Kellie Howe and Belle Owen for</w:t>
      </w:r>
      <w:r w:rsidR="00531C80">
        <w:rPr>
          <w:rFonts w:ascii="Open Sans" w:hAnsi="Open Sans" w:cs="Open Sans"/>
          <w:sz w:val="21"/>
          <w:szCs w:val="21"/>
          <w:shd w:val="clear" w:color="auto" w:fill="FFFFFF"/>
        </w:rPr>
        <w:t xml:space="preserve"> 12 months</w:t>
      </w:r>
      <w:r w:rsidR="00554C4C" w:rsidRPr="007805E4">
        <w:rPr>
          <w:rFonts w:ascii="Open Sans" w:hAnsi="Open Sans" w:cs="Open Sans"/>
          <w:sz w:val="21"/>
          <w:szCs w:val="21"/>
          <w:shd w:val="clear" w:color="auto" w:fill="FFFFFF"/>
        </w:rPr>
        <w:t xml:space="preserve"> to create</w:t>
      </w:r>
      <w:r w:rsidR="008E58D6">
        <w:rPr>
          <w:rFonts w:ascii="Open Sans" w:hAnsi="Open Sans" w:cs="Open Sans"/>
          <w:sz w:val="21"/>
          <w:szCs w:val="21"/>
          <w:shd w:val="clear" w:color="auto" w:fill="FFFFFF"/>
        </w:rPr>
        <w:t xml:space="preserve"> a tailored ‘</w:t>
      </w:r>
      <w:r w:rsidR="00A00F2B" w:rsidRPr="007805E4">
        <w:rPr>
          <w:rFonts w:ascii="Open Sans" w:hAnsi="Open Sans" w:cs="Open Sans"/>
          <w:sz w:val="21"/>
          <w:szCs w:val="21"/>
          <w:shd w:val="clear" w:color="auto" w:fill="FFFFFF"/>
        </w:rPr>
        <w:t>Priorities Action Plan</w:t>
      </w:r>
      <w:r w:rsidR="008E58D6">
        <w:rPr>
          <w:rFonts w:ascii="Open Sans" w:hAnsi="Open Sans" w:cs="Open Sans"/>
          <w:sz w:val="21"/>
          <w:szCs w:val="21"/>
          <w:shd w:val="clear" w:color="auto" w:fill="FFFFFF"/>
        </w:rPr>
        <w:t>’ for Charted Accounts Australia and New Zealand.</w:t>
      </w:r>
    </w:p>
    <w:p w14:paraId="26837BCB" w14:textId="736B3149" w:rsidR="007805E4" w:rsidRPr="007805E4" w:rsidRDefault="0048313A" w:rsidP="000539F8">
      <w:pPr>
        <w:rPr>
          <w:rFonts w:ascii="Open Sans" w:hAnsi="Open Sans" w:cs="Open Sans"/>
          <w:sz w:val="21"/>
          <w:szCs w:val="21"/>
          <w:shd w:val="clear" w:color="auto" w:fill="FFFFFF"/>
        </w:rPr>
        <w:sectPr w:rsidR="007805E4" w:rsidRPr="007805E4" w:rsidSect="009927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397" w:gutter="0"/>
          <w:cols w:space="708"/>
          <w:docGrid w:linePitch="360"/>
        </w:sectPr>
      </w:pPr>
      <w:r>
        <w:rPr>
          <w:rFonts w:ascii="Open Sans" w:hAnsi="Open Sans" w:cs="Open Sans"/>
          <w:sz w:val="21"/>
          <w:szCs w:val="21"/>
          <w:shd w:val="clear" w:color="auto" w:fill="FFFFFF"/>
        </w:rPr>
        <w:t xml:space="preserve">From </w:t>
      </w:r>
      <w:r w:rsidRPr="007805E4">
        <w:rPr>
          <w:rFonts w:ascii="Open Sans" w:hAnsi="Open Sans" w:cs="Open Sans"/>
          <w:sz w:val="21"/>
          <w:szCs w:val="21"/>
          <w:shd w:val="clear" w:color="auto" w:fill="FFFFFF"/>
        </w:rPr>
        <w:t>the</w:t>
      </w:r>
      <w:r w:rsidRPr="00D81AB8">
        <w:rPr>
          <w:rFonts w:ascii="Open Sans" w:hAnsi="Open Sans" w:cs="Open Sans"/>
          <w:b/>
          <w:bCs/>
          <w:sz w:val="21"/>
          <w:szCs w:val="21"/>
          <w:shd w:val="clear" w:color="auto" w:fill="FFFFFF"/>
        </w:rPr>
        <w:t xml:space="preserve"> ‘Priorities Action Plan’ </w:t>
      </w:r>
      <w:r w:rsidRPr="007805E4">
        <w:rPr>
          <w:rFonts w:ascii="Open Sans" w:hAnsi="Open Sans" w:cs="Open Sans"/>
          <w:sz w:val="21"/>
          <w:szCs w:val="21"/>
          <w:shd w:val="clear" w:color="auto" w:fill="FFFFFF"/>
        </w:rPr>
        <w:t>recommendations were</w:t>
      </w:r>
      <w:r>
        <w:rPr>
          <w:rFonts w:ascii="Open Sans" w:hAnsi="Open Sans" w:cs="Open Sans"/>
          <w:sz w:val="21"/>
          <w:szCs w:val="21"/>
          <w:shd w:val="clear" w:color="auto" w:fill="FFFFFF"/>
        </w:rPr>
        <w:t xml:space="preserve"> implemented </w:t>
      </w:r>
      <w:r w:rsidRPr="007805E4">
        <w:rPr>
          <w:rFonts w:ascii="Open Sans" w:hAnsi="Open Sans" w:cs="Open Sans"/>
          <w:sz w:val="21"/>
          <w:szCs w:val="21"/>
          <w:shd w:val="clear" w:color="auto" w:fill="FFFFFF"/>
        </w:rPr>
        <w:t>across</w:t>
      </w:r>
      <w:r>
        <w:rPr>
          <w:rFonts w:ascii="Open Sans" w:hAnsi="Open Sans" w:cs="Open Sans"/>
          <w:sz w:val="21"/>
          <w:szCs w:val="21"/>
          <w:shd w:val="clear" w:color="auto" w:fill="FFFFFF"/>
        </w:rPr>
        <w:t xml:space="preserve"> many areas of the </w:t>
      </w:r>
      <w:r w:rsidRPr="007805E4">
        <w:rPr>
          <w:rFonts w:ascii="Open Sans" w:hAnsi="Open Sans" w:cs="Open Sans"/>
          <w:sz w:val="21"/>
          <w:szCs w:val="21"/>
          <w:shd w:val="clear" w:color="auto" w:fill="FFFFFF"/>
        </w:rPr>
        <w:t>organisation</w:t>
      </w:r>
      <w:r>
        <w:rPr>
          <w:rFonts w:ascii="Open Sans" w:hAnsi="Open Sans" w:cs="Open Sans"/>
          <w:sz w:val="21"/>
          <w:szCs w:val="21"/>
          <w:shd w:val="clear" w:color="auto" w:fill="FFFFFF"/>
        </w:rPr>
        <w:t>:</w:t>
      </w:r>
    </w:p>
    <w:p w14:paraId="6C661889" w14:textId="77777777" w:rsidR="007805E4" w:rsidRPr="009E3AAC" w:rsidRDefault="005C0FD4" w:rsidP="000539F8">
      <w:pPr>
        <w:pStyle w:val="ListParagraph"/>
        <w:numPr>
          <w:ilvl w:val="0"/>
          <w:numId w:val="1"/>
        </w:numPr>
        <w:rPr>
          <w:rFonts w:ascii="Open Sans" w:hAnsi="Open Sans" w:cs="Open Sans"/>
          <w:color w:val="552579"/>
          <w:sz w:val="21"/>
          <w:szCs w:val="21"/>
          <w:shd w:val="clear" w:color="auto" w:fill="FFFFFF"/>
        </w:rPr>
      </w:pPr>
      <w:r w:rsidRPr="009E3AAC">
        <w:rPr>
          <w:rFonts w:ascii="Open Sans" w:hAnsi="Open Sans" w:cs="Open Sans"/>
          <w:color w:val="552579"/>
          <w:sz w:val="21"/>
          <w:szCs w:val="21"/>
          <w:shd w:val="clear" w:color="auto" w:fill="FFFFFF"/>
        </w:rPr>
        <w:t>Building Accessibility</w:t>
      </w:r>
    </w:p>
    <w:p w14:paraId="788AE104" w14:textId="77777777" w:rsidR="007805E4" w:rsidRPr="009E3AAC" w:rsidRDefault="005C0FD4" w:rsidP="000539F8">
      <w:pPr>
        <w:pStyle w:val="ListParagraph"/>
        <w:numPr>
          <w:ilvl w:val="0"/>
          <w:numId w:val="1"/>
        </w:numPr>
        <w:rPr>
          <w:rFonts w:ascii="Open Sans" w:hAnsi="Open Sans" w:cs="Open Sans"/>
          <w:color w:val="552579"/>
          <w:sz w:val="21"/>
          <w:szCs w:val="21"/>
          <w:shd w:val="clear" w:color="auto" w:fill="FFFFFF"/>
        </w:rPr>
      </w:pPr>
      <w:r w:rsidRPr="009E3AAC">
        <w:rPr>
          <w:rFonts w:ascii="Open Sans" w:hAnsi="Open Sans" w:cs="Open Sans"/>
          <w:color w:val="552579"/>
          <w:sz w:val="21"/>
          <w:szCs w:val="21"/>
          <w:shd w:val="clear" w:color="auto" w:fill="FFFFFF"/>
        </w:rPr>
        <w:t>Digital Accessibility</w:t>
      </w:r>
    </w:p>
    <w:p w14:paraId="1C8DB8D1" w14:textId="77777777" w:rsidR="007805E4" w:rsidRPr="009E3AAC" w:rsidRDefault="005C0FD4" w:rsidP="000539F8">
      <w:pPr>
        <w:pStyle w:val="ListParagraph"/>
        <w:numPr>
          <w:ilvl w:val="0"/>
          <w:numId w:val="1"/>
        </w:numPr>
        <w:rPr>
          <w:rFonts w:ascii="Open Sans" w:hAnsi="Open Sans" w:cs="Open Sans"/>
          <w:color w:val="552579"/>
          <w:sz w:val="21"/>
          <w:szCs w:val="21"/>
          <w:shd w:val="clear" w:color="auto" w:fill="FFFFFF"/>
        </w:rPr>
      </w:pPr>
      <w:r w:rsidRPr="009E3AAC">
        <w:rPr>
          <w:rFonts w:ascii="Open Sans" w:hAnsi="Open Sans" w:cs="Open Sans"/>
          <w:color w:val="552579"/>
          <w:sz w:val="21"/>
          <w:szCs w:val="21"/>
          <w:shd w:val="clear" w:color="auto" w:fill="FFFFFF"/>
        </w:rPr>
        <w:t>Inclusion training</w:t>
      </w:r>
    </w:p>
    <w:p w14:paraId="2FC1BB2D" w14:textId="77777777" w:rsidR="007805E4" w:rsidRPr="006549B6" w:rsidRDefault="005C0FD4" w:rsidP="000539F8">
      <w:pPr>
        <w:pStyle w:val="ListParagraph"/>
        <w:numPr>
          <w:ilvl w:val="0"/>
          <w:numId w:val="1"/>
        </w:numPr>
        <w:rPr>
          <w:rFonts w:ascii="Open Sans" w:hAnsi="Open Sans" w:cs="Open Sans"/>
          <w:color w:val="552579"/>
          <w:sz w:val="21"/>
          <w:szCs w:val="21"/>
          <w:shd w:val="clear" w:color="auto" w:fill="FFFFFF"/>
        </w:rPr>
      </w:pPr>
      <w:r w:rsidRPr="006549B6">
        <w:rPr>
          <w:rFonts w:ascii="Open Sans" w:hAnsi="Open Sans" w:cs="Open Sans"/>
          <w:color w:val="552579"/>
          <w:sz w:val="21"/>
          <w:szCs w:val="21"/>
          <w:shd w:val="clear" w:color="auto" w:fill="FFFFFF"/>
        </w:rPr>
        <w:t>Inclusive Recruitment</w:t>
      </w:r>
    </w:p>
    <w:p w14:paraId="30F567F8" w14:textId="2E443F95" w:rsidR="007805E4" w:rsidRPr="009E3AAC" w:rsidRDefault="005C0FD4" w:rsidP="000539F8">
      <w:pPr>
        <w:pStyle w:val="ListParagraph"/>
        <w:numPr>
          <w:ilvl w:val="0"/>
          <w:numId w:val="1"/>
        </w:numPr>
        <w:rPr>
          <w:rFonts w:ascii="Open Sans" w:hAnsi="Open Sans" w:cs="Open Sans"/>
          <w:color w:val="552579"/>
          <w:sz w:val="21"/>
          <w:szCs w:val="21"/>
          <w:shd w:val="clear" w:color="auto" w:fill="FFFFFF"/>
        </w:rPr>
      </w:pPr>
      <w:r w:rsidRPr="009E3AAC">
        <w:rPr>
          <w:rFonts w:ascii="Open Sans" w:hAnsi="Open Sans" w:cs="Open Sans"/>
          <w:color w:val="552579"/>
          <w:sz w:val="21"/>
          <w:szCs w:val="21"/>
          <w:shd w:val="clear" w:color="auto" w:fill="FFFFFF"/>
        </w:rPr>
        <w:t>Promoting Inclusion and Inclusive</w:t>
      </w:r>
      <w:r w:rsidR="008E58D6" w:rsidRPr="009E3AAC">
        <w:rPr>
          <w:rFonts w:ascii="Open Sans" w:hAnsi="Open Sans" w:cs="Open Sans"/>
          <w:color w:val="552579"/>
          <w:sz w:val="21"/>
          <w:szCs w:val="21"/>
          <w:shd w:val="clear" w:color="auto" w:fill="FFFFFF"/>
        </w:rPr>
        <w:t xml:space="preserve"> </w:t>
      </w:r>
      <w:r w:rsidRPr="009E3AAC">
        <w:rPr>
          <w:rFonts w:ascii="Open Sans" w:hAnsi="Open Sans" w:cs="Open Sans"/>
          <w:color w:val="552579"/>
          <w:sz w:val="21"/>
          <w:szCs w:val="21"/>
          <w:shd w:val="clear" w:color="auto" w:fill="FFFFFF"/>
        </w:rPr>
        <w:t>Recruitment to Members</w:t>
      </w:r>
    </w:p>
    <w:p w14:paraId="32B5F4C9" w14:textId="22D71961" w:rsidR="005C0FD4" w:rsidRPr="009E3AAC" w:rsidRDefault="005C0FD4" w:rsidP="000539F8">
      <w:pPr>
        <w:pStyle w:val="ListParagraph"/>
        <w:numPr>
          <w:ilvl w:val="0"/>
          <w:numId w:val="1"/>
        </w:numPr>
        <w:rPr>
          <w:rFonts w:ascii="Open Sans" w:hAnsi="Open Sans" w:cs="Open Sans"/>
          <w:color w:val="552579"/>
          <w:sz w:val="21"/>
          <w:szCs w:val="21"/>
          <w:shd w:val="clear" w:color="auto" w:fill="FFFFFF"/>
        </w:rPr>
      </w:pPr>
      <w:r w:rsidRPr="009E3AAC">
        <w:rPr>
          <w:rFonts w:ascii="Open Sans" w:hAnsi="Open Sans" w:cs="Open Sans"/>
          <w:color w:val="552579"/>
          <w:sz w:val="21"/>
          <w:szCs w:val="21"/>
          <w:shd w:val="clear" w:color="auto" w:fill="FFFFFF"/>
        </w:rPr>
        <w:t>Mental Health Initiatives</w:t>
      </w:r>
    </w:p>
    <w:p w14:paraId="1D30D857" w14:textId="77777777" w:rsidR="007805E4" w:rsidRPr="007805E4" w:rsidRDefault="007805E4" w:rsidP="000539F8">
      <w:pPr>
        <w:rPr>
          <w:rFonts w:ascii="Open Sans" w:hAnsi="Open Sans" w:cs="Open Sans"/>
          <w:sz w:val="21"/>
          <w:szCs w:val="21"/>
          <w:shd w:val="clear" w:color="auto" w:fill="FFFFFF"/>
        </w:rPr>
        <w:sectPr w:rsidR="007805E4" w:rsidRPr="007805E4" w:rsidSect="007805E4">
          <w:type w:val="continuous"/>
          <w:pgSz w:w="11906" w:h="16838"/>
          <w:pgMar w:top="1440" w:right="1440" w:bottom="1440" w:left="1440" w:header="708" w:footer="708" w:gutter="0"/>
          <w:cols w:num="2" w:space="708"/>
          <w:docGrid w:linePitch="360"/>
        </w:sectPr>
      </w:pPr>
    </w:p>
    <w:p w14:paraId="40A5FBDF" w14:textId="77777777" w:rsidR="005610D7" w:rsidRDefault="005610D7" w:rsidP="000539F8">
      <w:pPr>
        <w:rPr>
          <w:rFonts w:ascii="Open Sans" w:hAnsi="Open Sans" w:cs="Open Sans"/>
          <w:sz w:val="21"/>
          <w:szCs w:val="21"/>
          <w:shd w:val="clear" w:color="auto" w:fill="FFFFFF"/>
        </w:rPr>
      </w:pPr>
    </w:p>
    <w:p w14:paraId="4B99EEEE" w14:textId="7EA96AB8" w:rsidR="005610D7" w:rsidRPr="009E3AAC" w:rsidRDefault="005610D7" w:rsidP="000539F8">
      <w:pPr>
        <w:rPr>
          <w:rFonts w:ascii="Open Sans" w:hAnsi="Open Sans" w:cs="Open Sans"/>
          <w:sz w:val="21"/>
          <w:szCs w:val="21"/>
          <w:shd w:val="clear" w:color="auto" w:fill="FFFFFF"/>
        </w:rPr>
      </w:pPr>
      <w:r w:rsidRPr="007805E4">
        <w:rPr>
          <w:rFonts w:ascii="Open Sans" w:hAnsi="Open Sans" w:cs="Open Sans"/>
          <w:sz w:val="21"/>
          <w:szCs w:val="21"/>
          <w:shd w:val="clear" w:color="auto" w:fill="FFFFFF"/>
        </w:rPr>
        <w:t>By utilising the R2E community of practice and its assets:</w:t>
      </w:r>
      <w:r w:rsidRPr="007805E4">
        <w:rPr>
          <w:rFonts w:ascii="Open Sans" w:hAnsi="Open Sans" w:cs="Open Sans"/>
          <w:sz w:val="21"/>
          <w:szCs w:val="21"/>
          <w:shd w:val="clear" w:color="auto" w:fill="FFFFFF"/>
        </w:rPr>
        <w:br/>
      </w:r>
      <w:r w:rsidRPr="007805E4">
        <w:rPr>
          <w:rFonts w:ascii="Open Sans" w:hAnsi="Open Sans" w:cs="Open Sans"/>
          <w:sz w:val="21"/>
          <w:szCs w:val="21"/>
          <w:shd w:val="clear" w:color="auto" w:fill="FFFFFF"/>
        </w:rPr>
        <w:br/>
      </w:r>
      <w:r w:rsidRPr="009E3AAC">
        <w:rPr>
          <w:rFonts w:ascii="Open Sans" w:hAnsi="Open Sans" w:cs="Open Sans"/>
          <w:color w:val="552579"/>
          <w:sz w:val="21"/>
          <w:szCs w:val="21"/>
          <w:shd w:val="clear" w:color="auto" w:fill="FFFFFF"/>
        </w:rPr>
        <w:t>Resources</w:t>
      </w:r>
      <w:r w:rsidR="000539F8">
        <w:rPr>
          <w:rFonts w:ascii="Open Sans" w:hAnsi="Open Sans" w:cs="Open Sans"/>
          <w:color w:val="552579"/>
          <w:sz w:val="21"/>
          <w:szCs w:val="21"/>
          <w:shd w:val="clear" w:color="auto" w:fill="FFFFFF"/>
        </w:rPr>
        <w:t xml:space="preserve">          </w:t>
      </w:r>
      <w:r w:rsidRPr="009E3AAC">
        <w:rPr>
          <w:rFonts w:ascii="Open Sans" w:hAnsi="Open Sans" w:cs="Open Sans"/>
          <w:color w:val="552579"/>
          <w:sz w:val="21"/>
          <w:szCs w:val="21"/>
          <w:shd w:val="clear" w:color="auto" w:fill="FFFFFF"/>
        </w:rPr>
        <w:t>Toolkit</w:t>
      </w:r>
      <w:r w:rsidR="000539F8">
        <w:rPr>
          <w:rFonts w:ascii="Open Sans" w:hAnsi="Open Sans" w:cs="Open Sans"/>
          <w:color w:val="552579"/>
          <w:sz w:val="21"/>
          <w:szCs w:val="21"/>
          <w:shd w:val="clear" w:color="auto" w:fill="FFFFFF"/>
        </w:rPr>
        <w:t xml:space="preserve">          </w:t>
      </w:r>
      <w:r w:rsidRPr="009E3AAC">
        <w:rPr>
          <w:rFonts w:ascii="Open Sans" w:hAnsi="Open Sans" w:cs="Open Sans"/>
          <w:color w:val="552579"/>
          <w:sz w:val="21"/>
          <w:szCs w:val="21"/>
          <w:shd w:val="clear" w:color="auto" w:fill="FFFFFF"/>
        </w:rPr>
        <w:t>1:1 mentoring</w:t>
      </w:r>
    </w:p>
    <w:p w14:paraId="283778C7" w14:textId="77777777" w:rsidR="005610D7" w:rsidRDefault="005610D7" w:rsidP="000539F8">
      <w:pPr>
        <w:rPr>
          <w:rFonts w:ascii="Open Sans" w:hAnsi="Open Sans" w:cs="Open Sans"/>
          <w:sz w:val="21"/>
          <w:szCs w:val="21"/>
          <w:shd w:val="clear" w:color="auto" w:fill="FFFFFF"/>
        </w:rPr>
      </w:pPr>
    </w:p>
    <w:p w14:paraId="57FFF2CD" w14:textId="6C670CF7" w:rsidR="0048313A" w:rsidRDefault="0048313A" w:rsidP="000539F8">
      <w:pPr>
        <w:shd w:val="clear" w:color="auto" w:fill="FFFFFF"/>
        <w:rPr>
          <w:rFonts w:ascii="Open Sans" w:hAnsi="Open Sans" w:cs="Open Sans"/>
          <w:i/>
          <w:iCs/>
          <w:color w:val="1C1E21"/>
          <w:sz w:val="21"/>
          <w:szCs w:val="21"/>
          <w:shd w:val="clear" w:color="auto" w:fill="FFFFFF"/>
        </w:rPr>
      </w:pPr>
      <w:r w:rsidRPr="0048313A">
        <w:rPr>
          <w:rFonts w:ascii="Open Sans" w:eastAsia="Times New Roman" w:hAnsi="Open Sans" w:cs="Open Sans"/>
          <w:i/>
          <w:iCs/>
          <w:color w:val="1C1E21"/>
          <w:sz w:val="21"/>
          <w:szCs w:val="21"/>
          <w:lang w:eastAsia="en-AU"/>
        </w:rPr>
        <w:t>“Being involved in the program has benefited our team because it's really opened our allies to new things that we can do to be more inclusive and accessible. It's allowed us to have really good conversations with our members about inclusivity and make a few changes around our office that would be beneficial for anybody that might have s</w:t>
      </w:r>
      <w:r w:rsidRPr="0048313A">
        <w:rPr>
          <w:rFonts w:ascii="Open Sans" w:hAnsi="Open Sans" w:cs="Open Sans"/>
          <w:i/>
          <w:iCs/>
          <w:color w:val="1C1E21"/>
          <w:sz w:val="21"/>
          <w:szCs w:val="21"/>
          <w:shd w:val="clear" w:color="auto" w:fill="FFFFFF"/>
        </w:rPr>
        <w:t>lightly different needs.”</w:t>
      </w:r>
    </w:p>
    <w:p w14:paraId="4A6597D5" w14:textId="7648B28E" w:rsidR="005610D7" w:rsidRPr="009927E2" w:rsidRDefault="0048313A" w:rsidP="000539F8">
      <w:pPr>
        <w:shd w:val="clear" w:color="auto" w:fill="FFFFFF"/>
        <w:rPr>
          <w:rFonts w:ascii="Open Sans" w:hAnsi="Open Sans" w:cs="Open Sans"/>
          <w:color w:val="1C1E21"/>
          <w:sz w:val="21"/>
          <w:szCs w:val="21"/>
          <w:shd w:val="clear" w:color="auto" w:fill="FFFFFF"/>
        </w:rPr>
      </w:pPr>
      <w:r w:rsidRPr="00D81AB8">
        <w:rPr>
          <w:rFonts w:ascii="Open Sans" w:hAnsi="Open Sans" w:cs="Open Sans"/>
          <w:b/>
          <w:bCs/>
          <w:color w:val="1C1E21"/>
          <w:sz w:val="21"/>
          <w:szCs w:val="21"/>
          <w:shd w:val="clear" w:color="auto" w:fill="FFFFFF"/>
        </w:rPr>
        <w:t xml:space="preserve">Scott </w:t>
      </w:r>
      <w:proofErr w:type="gramStart"/>
      <w:r w:rsidRPr="00D81AB8">
        <w:rPr>
          <w:rFonts w:ascii="Open Sans" w:hAnsi="Open Sans" w:cs="Open Sans"/>
          <w:b/>
          <w:bCs/>
          <w:color w:val="1C1E21"/>
          <w:sz w:val="21"/>
          <w:szCs w:val="21"/>
          <w:shd w:val="clear" w:color="auto" w:fill="FFFFFF"/>
        </w:rPr>
        <w:t>Jones</w:t>
      </w:r>
      <w:r w:rsidR="000539F8">
        <w:rPr>
          <w:rFonts w:ascii="Open Sans" w:hAnsi="Open Sans" w:cs="Open Sans"/>
          <w:b/>
          <w:bCs/>
          <w:color w:val="1C1E21"/>
          <w:sz w:val="21"/>
          <w:szCs w:val="21"/>
          <w:shd w:val="clear" w:color="auto" w:fill="FFFFFF"/>
        </w:rPr>
        <w:t xml:space="preserve">  |</w:t>
      </w:r>
      <w:proofErr w:type="gramEnd"/>
      <w:r w:rsidR="000539F8">
        <w:rPr>
          <w:rFonts w:ascii="Open Sans" w:hAnsi="Open Sans" w:cs="Open Sans"/>
          <w:b/>
          <w:bCs/>
          <w:color w:val="1C1E21"/>
          <w:sz w:val="21"/>
          <w:szCs w:val="21"/>
          <w:shd w:val="clear" w:color="auto" w:fill="FFFFFF"/>
        </w:rPr>
        <w:t xml:space="preserve">  </w:t>
      </w:r>
      <w:r w:rsidRPr="009927E2">
        <w:rPr>
          <w:rFonts w:ascii="Open Sans" w:hAnsi="Open Sans" w:cs="Open Sans"/>
          <w:color w:val="1C1E21"/>
          <w:sz w:val="21"/>
          <w:szCs w:val="21"/>
          <w:shd w:val="clear" w:color="auto" w:fill="FFFFFF"/>
        </w:rPr>
        <w:t>Regional Manager SA/NT</w:t>
      </w:r>
    </w:p>
    <w:p w14:paraId="090CA370" w14:textId="77777777" w:rsidR="009E3AAC" w:rsidRPr="009E3AAC" w:rsidRDefault="009E3AAC" w:rsidP="000539F8">
      <w:pPr>
        <w:pStyle w:val="ListParagraph"/>
        <w:shd w:val="clear" w:color="auto" w:fill="FFFFFF"/>
        <w:rPr>
          <w:rFonts w:ascii="Open Sans" w:hAnsi="Open Sans" w:cs="Open Sans"/>
          <w:color w:val="1C1E21"/>
          <w:sz w:val="21"/>
          <w:szCs w:val="21"/>
          <w:shd w:val="clear" w:color="auto" w:fill="FFFFFF"/>
        </w:rPr>
      </w:pPr>
    </w:p>
    <w:p w14:paraId="0C9162A5" w14:textId="5DF6DAA2" w:rsidR="00D81AB8" w:rsidRPr="00D81AB8" w:rsidRDefault="008D5E5C" w:rsidP="000539F8">
      <w:pPr>
        <w:shd w:val="clear" w:color="auto" w:fill="FFFFFF"/>
        <w:rPr>
          <w:rFonts w:ascii="Open Sans" w:hAnsi="Open Sans" w:cs="Open Sans"/>
          <w:sz w:val="21"/>
          <w:szCs w:val="21"/>
          <w:shd w:val="clear" w:color="auto" w:fill="FFFFFF"/>
        </w:rPr>
      </w:pPr>
      <w:r w:rsidRPr="00D81AB8">
        <w:rPr>
          <w:rFonts w:ascii="Open Sans" w:hAnsi="Open Sans" w:cs="Open Sans"/>
          <w:b/>
          <w:bCs/>
          <w:sz w:val="21"/>
          <w:szCs w:val="21"/>
          <w:shd w:val="clear" w:color="auto" w:fill="FFFFFF"/>
        </w:rPr>
        <w:t>It’s time to embrace disability inclusion</w:t>
      </w:r>
      <w:r w:rsidRPr="00D81AB8">
        <w:rPr>
          <w:rFonts w:ascii="Open Sans" w:hAnsi="Open Sans" w:cs="Open Sans"/>
          <w:sz w:val="21"/>
          <w:szCs w:val="21"/>
          <w:shd w:val="clear" w:color="auto" w:fill="FFFFFF"/>
        </w:rPr>
        <w:t xml:space="preserve"> and build a better </w:t>
      </w:r>
      <w:r w:rsidR="000539F8">
        <w:rPr>
          <w:rFonts w:ascii="Open Sans" w:hAnsi="Open Sans" w:cs="Open Sans"/>
          <w:sz w:val="21"/>
          <w:szCs w:val="21"/>
          <w:shd w:val="clear" w:color="auto" w:fill="FFFFFF"/>
        </w:rPr>
        <w:br/>
      </w:r>
      <w:r w:rsidRPr="00D81AB8">
        <w:rPr>
          <w:rFonts w:ascii="Open Sans" w:hAnsi="Open Sans" w:cs="Open Sans"/>
          <w:sz w:val="21"/>
          <w:szCs w:val="21"/>
          <w:shd w:val="clear" w:color="auto" w:fill="FFFFFF"/>
        </w:rPr>
        <w:t>employment culture for all employees.</w:t>
      </w:r>
    </w:p>
    <w:p w14:paraId="7E9892AB" w14:textId="622E6C2A" w:rsidR="00585AFE" w:rsidRPr="009927E2" w:rsidRDefault="008D5E5C" w:rsidP="000539F8">
      <w:pPr>
        <w:shd w:val="clear" w:color="auto" w:fill="FFFFFF"/>
        <w:rPr>
          <w:rFonts w:ascii="Open Sans" w:hAnsi="Open Sans" w:cs="Open Sans"/>
          <w:color w:val="1C1E21"/>
          <w:sz w:val="21"/>
          <w:szCs w:val="21"/>
          <w:shd w:val="clear" w:color="auto" w:fill="FFFFFF"/>
        </w:rPr>
      </w:pPr>
      <w:r w:rsidRPr="00D81AB8">
        <w:rPr>
          <w:rFonts w:ascii="Open Sans" w:hAnsi="Open Sans" w:cs="Open Sans"/>
          <w:sz w:val="21"/>
          <w:szCs w:val="21"/>
          <w:shd w:val="clear" w:color="auto" w:fill="FFFFFF"/>
        </w:rPr>
        <w:t>For more information</w:t>
      </w:r>
      <w:r w:rsidRPr="007805E4">
        <w:rPr>
          <w:rFonts w:ascii="Open Sans" w:hAnsi="Open Sans" w:cs="Open Sans"/>
          <w:sz w:val="21"/>
          <w:szCs w:val="21"/>
          <w:shd w:val="clear" w:color="auto" w:fill="FFFFFF"/>
        </w:rPr>
        <w:t xml:space="preserve"> about R2E or to join our R2E community, </w:t>
      </w:r>
      <w:r w:rsidR="000539F8">
        <w:rPr>
          <w:rFonts w:ascii="Open Sans" w:hAnsi="Open Sans" w:cs="Open Sans"/>
          <w:sz w:val="21"/>
          <w:szCs w:val="21"/>
          <w:shd w:val="clear" w:color="auto" w:fill="FFFFFF"/>
        </w:rPr>
        <w:br/>
      </w:r>
      <w:r w:rsidRPr="007805E4">
        <w:rPr>
          <w:rFonts w:ascii="Open Sans" w:hAnsi="Open Sans" w:cs="Open Sans"/>
          <w:sz w:val="21"/>
          <w:szCs w:val="21"/>
          <w:shd w:val="clear" w:color="auto" w:fill="FFFFFF"/>
        </w:rPr>
        <w:t>please get in touch with Kellie</w:t>
      </w:r>
      <w:r w:rsidR="00D81AB8">
        <w:rPr>
          <w:rFonts w:ascii="Open Sans" w:hAnsi="Open Sans" w:cs="Open Sans"/>
          <w:sz w:val="21"/>
          <w:szCs w:val="21"/>
          <w:shd w:val="clear" w:color="auto" w:fill="FFFFFF"/>
        </w:rPr>
        <w:t xml:space="preserve"> at</w:t>
      </w:r>
      <w:r w:rsidRPr="007805E4">
        <w:rPr>
          <w:rFonts w:ascii="Open Sans" w:hAnsi="Open Sans" w:cs="Open Sans"/>
          <w:sz w:val="21"/>
          <w:szCs w:val="21"/>
          <w:shd w:val="clear" w:color="auto" w:fill="FFFFFF"/>
        </w:rPr>
        <w:t xml:space="preserve"> </w:t>
      </w:r>
      <w:hyperlink r:id="rId16" w:history="1">
        <w:r w:rsidR="00D81AB8" w:rsidRPr="0094019D">
          <w:rPr>
            <w:rStyle w:val="Hyperlink"/>
            <w:rFonts w:ascii="Open Sans" w:hAnsi="Open Sans" w:cs="Open Sans"/>
            <w:sz w:val="21"/>
            <w:szCs w:val="21"/>
            <w:shd w:val="clear" w:color="auto" w:fill="FFFFFF"/>
          </w:rPr>
          <w:t>kellieh@purpleorange.org.au</w:t>
        </w:r>
      </w:hyperlink>
    </w:p>
    <w:sectPr w:rsidR="00585AFE" w:rsidRPr="009927E2" w:rsidSect="007805E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48833" w14:textId="77777777" w:rsidR="003A06D6" w:rsidRDefault="003A06D6" w:rsidP="006549B6">
      <w:pPr>
        <w:spacing w:after="0" w:line="240" w:lineRule="auto"/>
      </w:pPr>
      <w:r>
        <w:separator/>
      </w:r>
    </w:p>
  </w:endnote>
  <w:endnote w:type="continuationSeparator" w:id="0">
    <w:p w14:paraId="1DE9DF77" w14:textId="77777777" w:rsidR="003A06D6" w:rsidRDefault="003A06D6" w:rsidP="0065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ADE99" w14:textId="77777777" w:rsidR="000539F8" w:rsidRDefault="00053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2547C" w14:textId="5392CBF1" w:rsidR="009927E2" w:rsidRPr="009927E2" w:rsidRDefault="009927E2" w:rsidP="009927E2">
    <w:pPr>
      <w:pStyle w:val="Footer"/>
      <w:jc w:val="center"/>
      <w:rPr>
        <w:rFonts w:ascii="Open Sans" w:hAnsi="Open Sans" w:cs="Open Sans"/>
        <w:color w:val="55257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8CFC3" w14:textId="77777777" w:rsidR="000539F8" w:rsidRDefault="00053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591B9" w14:textId="77777777" w:rsidR="003A06D6" w:rsidRDefault="003A06D6" w:rsidP="006549B6">
      <w:pPr>
        <w:spacing w:after="0" w:line="240" w:lineRule="auto"/>
      </w:pPr>
      <w:r>
        <w:separator/>
      </w:r>
    </w:p>
  </w:footnote>
  <w:footnote w:type="continuationSeparator" w:id="0">
    <w:p w14:paraId="16C778A4" w14:textId="77777777" w:rsidR="003A06D6" w:rsidRDefault="003A06D6" w:rsidP="0065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44086" w14:textId="22C200E1" w:rsidR="000539F8" w:rsidRDefault="003A06D6">
    <w:pPr>
      <w:pStyle w:val="Header"/>
    </w:pPr>
    <w:r>
      <w:rPr>
        <w:noProof/>
      </w:rPr>
      <w:pict w14:anchorId="07A86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1099" o:spid="_x0000_s2051"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 Backgroun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6B85" w14:textId="1CC4A772" w:rsidR="006549B6" w:rsidRDefault="003A06D6" w:rsidP="006549B6">
    <w:pPr>
      <w:pStyle w:val="Header"/>
      <w:rPr>
        <w:rFonts w:ascii="Open Sans" w:hAnsi="Open Sans" w:cs="Open Sans"/>
      </w:rPr>
    </w:pPr>
    <w:r>
      <w:rPr>
        <w:rFonts w:ascii="Open Sans" w:hAnsi="Open Sans" w:cs="Open Sans"/>
        <w:noProof/>
      </w:rPr>
      <w:pict w14:anchorId="3F587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1100" o:spid="_x0000_s2050"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 Background"/>
        </v:shape>
      </w:pict>
    </w:r>
  </w:p>
  <w:p w14:paraId="171EA5A3" w14:textId="223AA0F3" w:rsidR="006549B6" w:rsidRDefault="006549B6" w:rsidP="00654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924D5" w14:textId="5A6101CE" w:rsidR="000539F8" w:rsidRDefault="003A06D6">
    <w:pPr>
      <w:pStyle w:val="Header"/>
    </w:pPr>
    <w:r>
      <w:rPr>
        <w:noProof/>
      </w:rPr>
      <w:pict w14:anchorId="568F2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1098" o:spid="_x0000_s2049"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603F5"/>
    <w:multiLevelType w:val="hybridMultilevel"/>
    <w:tmpl w:val="054A5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EB5877"/>
    <w:multiLevelType w:val="hybridMultilevel"/>
    <w:tmpl w:val="9A0E825E"/>
    <w:lvl w:ilvl="0" w:tplc="E5769242">
      <w:numFmt w:val="bullet"/>
      <w:lvlText w:val="-"/>
      <w:lvlJc w:val="left"/>
      <w:pPr>
        <w:ind w:left="720" w:hanging="360"/>
      </w:pPr>
      <w:rPr>
        <w:rFonts w:ascii="Open Sans" w:eastAsiaTheme="minorHAns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93"/>
    <w:rsid w:val="00022B7A"/>
    <w:rsid w:val="000539F8"/>
    <w:rsid w:val="000D4EA3"/>
    <w:rsid w:val="00133AFF"/>
    <w:rsid w:val="0015423F"/>
    <w:rsid w:val="00286700"/>
    <w:rsid w:val="00361770"/>
    <w:rsid w:val="003A06D6"/>
    <w:rsid w:val="003E7D0F"/>
    <w:rsid w:val="0048313A"/>
    <w:rsid w:val="00531C80"/>
    <w:rsid w:val="00554C4C"/>
    <w:rsid w:val="005610D7"/>
    <w:rsid w:val="005668DC"/>
    <w:rsid w:val="00585AFE"/>
    <w:rsid w:val="005C0FD4"/>
    <w:rsid w:val="006549B6"/>
    <w:rsid w:val="00691896"/>
    <w:rsid w:val="00744116"/>
    <w:rsid w:val="007805E4"/>
    <w:rsid w:val="00785F17"/>
    <w:rsid w:val="008505C9"/>
    <w:rsid w:val="008D5E5C"/>
    <w:rsid w:val="008E58D6"/>
    <w:rsid w:val="009927E2"/>
    <w:rsid w:val="009C7CD1"/>
    <w:rsid w:val="009E3AAC"/>
    <w:rsid w:val="00A00F2B"/>
    <w:rsid w:val="00A16627"/>
    <w:rsid w:val="00AA2E3F"/>
    <w:rsid w:val="00B36737"/>
    <w:rsid w:val="00B76F47"/>
    <w:rsid w:val="00BA34B3"/>
    <w:rsid w:val="00D81AB8"/>
    <w:rsid w:val="00D83593"/>
    <w:rsid w:val="00DD7DBC"/>
    <w:rsid w:val="00DE4248"/>
    <w:rsid w:val="00E21464"/>
    <w:rsid w:val="00EF40CA"/>
    <w:rsid w:val="00FB0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DAA61"/>
  <w15:chartTrackingRefBased/>
  <w15:docId w15:val="{863D35B3-AFE5-4436-BF55-396F6FA9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593"/>
    <w:rPr>
      <w:color w:val="0000FF"/>
      <w:u w:val="single"/>
    </w:rPr>
  </w:style>
  <w:style w:type="paragraph" w:styleId="ListParagraph">
    <w:name w:val="List Paragraph"/>
    <w:basedOn w:val="Normal"/>
    <w:uiPriority w:val="34"/>
    <w:qFormat/>
    <w:rsid w:val="007805E4"/>
    <w:pPr>
      <w:ind w:left="720"/>
      <w:contextualSpacing/>
    </w:pPr>
  </w:style>
  <w:style w:type="paragraph" w:styleId="Header">
    <w:name w:val="header"/>
    <w:basedOn w:val="Normal"/>
    <w:link w:val="HeaderChar"/>
    <w:uiPriority w:val="99"/>
    <w:unhideWhenUsed/>
    <w:rsid w:val="00654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B6"/>
  </w:style>
  <w:style w:type="paragraph" w:styleId="Footer">
    <w:name w:val="footer"/>
    <w:basedOn w:val="Normal"/>
    <w:link w:val="FooterChar"/>
    <w:uiPriority w:val="99"/>
    <w:unhideWhenUsed/>
    <w:rsid w:val="00654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B6"/>
  </w:style>
  <w:style w:type="character" w:styleId="UnresolvedMention">
    <w:name w:val="Unresolved Mention"/>
    <w:basedOn w:val="DefaultParagraphFont"/>
    <w:uiPriority w:val="99"/>
    <w:semiHidden/>
    <w:unhideWhenUsed/>
    <w:rsid w:val="00D81AB8"/>
    <w:rPr>
      <w:color w:val="605E5C"/>
      <w:shd w:val="clear" w:color="auto" w:fill="E1DFDD"/>
    </w:rPr>
  </w:style>
  <w:style w:type="character" w:styleId="FollowedHyperlink">
    <w:name w:val="FollowedHyperlink"/>
    <w:basedOn w:val="DefaultParagraphFont"/>
    <w:uiPriority w:val="99"/>
    <w:semiHidden/>
    <w:unhideWhenUsed/>
    <w:rsid w:val="000539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ellieh@purpleorange.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charteredaccountantsan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9093-ECF1-404B-8213-CF502F19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Blanche Box</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Connell</dc:creator>
  <cp:keywords/>
  <dc:description/>
  <cp:lastModifiedBy>Amy Herman | Blanche Box</cp:lastModifiedBy>
  <cp:revision>11</cp:revision>
  <cp:lastPrinted>2022-06-02T07:24:00Z</cp:lastPrinted>
  <dcterms:created xsi:type="dcterms:W3CDTF">2022-05-24T03:40:00Z</dcterms:created>
  <dcterms:modified xsi:type="dcterms:W3CDTF">2022-06-02T07:24:00Z</dcterms:modified>
</cp:coreProperties>
</file>