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FCEC" w14:textId="2A0B4F6F" w:rsidR="0012505E" w:rsidRPr="000A1B16" w:rsidRDefault="0012505E" w:rsidP="000A1B16">
      <w:pPr>
        <w:pStyle w:val="Heading1"/>
        <w:rPr>
          <w:b/>
          <w:bCs/>
        </w:rPr>
      </w:pPr>
      <w:r w:rsidRPr="000A1B16">
        <w:rPr>
          <w:b/>
          <w:bCs/>
          <w:color w:val="000000" w:themeColor="text1"/>
        </w:rPr>
        <w:t xml:space="preserve">Video Transcript </w:t>
      </w:r>
      <w:r w:rsidR="0093589F" w:rsidRPr="000A1B16">
        <w:rPr>
          <w:b/>
          <w:bCs/>
          <w:color w:val="000000" w:themeColor="text1"/>
        </w:rPr>
        <w:t xml:space="preserve">– </w:t>
      </w:r>
      <w:proofErr w:type="spellStart"/>
      <w:r w:rsidR="0093589F" w:rsidRPr="000A1B16">
        <w:rPr>
          <w:b/>
          <w:bCs/>
          <w:color w:val="000000" w:themeColor="text1"/>
        </w:rPr>
        <w:t>Rosefield</w:t>
      </w:r>
      <w:proofErr w:type="spellEnd"/>
      <w:r w:rsidR="0093589F" w:rsidRPr="000A1B16">
        <w:rPr>
          <w:b/>
          <w:bCs/>
          <w:color w:val="000000" w:themeColor="text1"/>
        </w:rPr>
        <w:t xml:space="preserve"> Community Shed</w:t>
      </w:r>
    </w:p>
    <w:p w14:paraId="148C50B9" w14:textId="77777777" w:rsidR="0012505E" w:rsidRDefault="0012505E"/>
    <w:p w14:paraId="648CCA6F" w14:textId="2B4BC333" w:rsidR="003607CC" w:rsidRDefault="0012505E">
      <w:r>
        <w:t xml:space="preserve">[Trevor] </w:t>
      </w:r>
      <w:r w:rsidR="00CE006F">
        <w:t>[I’m] Trevor Harrison.</w:t>
      </w:r>
    </w:p>
    <w:p w14:paraId="605A5228" w14:textId="38C4476A" w:rsidR="00CE006F" w:rsidRDefault="00CE006F">
      <w:r>
        <w:t>I am 66</w:t>
      </w:r>
      <w:r w:rsidR="00B35A8A">
        <w:t>.</w:t>
      </w:r>
    </w:p>
    <w:p w14:paraId="3D7A945A" w14:textId="5722DAC7" w:rsidR="00CE006F" w:rsidRDefault="00CE006F">
      <w:r>
        <w:t xml:space="preserve">I had a consulting business for 28 years. </w:t>
      </w:r>
    </w:p>
    <w:p w14:paraId="6F2FF61B" w14:textId="71AEAB4A" w:rsidR="00CE006F" w:rsidRDefault="00CE006F">
      <w:r>
        <w:t>And now I’m retired.</w:t>
      </w:r>
    </w:p>
    <w:p w14:paraId="76A6F139" w14:textId="2810E003" w:rsidR="00CE006F" w:rsidRDefault="00CE006F"/>
    <w:p w14:paraId="2A6E94CE" w14:textId="2B075ABA" w:rsidR="0012505E" w:rsidRDefault="0012505E">
      <w:r>
        <w:t>[not to camera]</w:t>
      </w:r>
    </w:p>
    <w:p w14:paraId="5366D8F2" w14:textId="77777777" w:rsidR="0012505E" w:rsidRDefault="0012505E"/>
    <w:p w14:paraId="594EBC1E" w14:textId="6FE7E2AB" w:rsidR="00CE006F" w:rsidRDefault="0012505E" w:rsidP="0012505E">
      <w:pPr>
        <w:ind w:firstLine="360"/>
      </w:pPr>
      <w:r>
        <w:t xml:space="preserve">-[Trevor] </w:t>
      </w:r>
      <w:r w:rsidR="00CE006F">
        <w:t>Ok, you got the keys?</w:t>
      </w:r>
    </w:p>
    <w:p w14:paraId="576A1A64" w14:textId="79255A4D" w:rsidR="00CE006F" w:rsidRDefault="0012505E" w:rsidP="0012505E">
      <w:pPr>
        <w:ind w:firstLine="360"/>
      </w:pPr>
      <w:proofErr w:type="gramStart"/>
      <w:r>
        <w:t>-[</w:t>
      </w:r>
      <w:proofErr w:type="gramEnd"/>
      <w:r>
        <w:t xml:space="preserve">unidentified speaker] </w:t>
      </w:r>
      <w:r w:rsidR="00CE006F">
        <w:t>Yep, sure have.</w:t>
      </w:r>
    </w:p>
    <w:p w14:paraId="65FDA0F9" w14:textId="0DFD1E57" w:rsidR="00CE006F" w:rsidRDefault="00CE006F" w:rsidP="00CE006F"/>
    <w:p w14:paraId="4281A5C7" w14:textId="400F5BDC" w:rsidR="00CE006F" w:rsidRDefault="0012505E" w:rsidP="00CE006F">
      <w:r>
        <w:t xml:space="preserve">[Trevor] </w:t>
      </w:r>
      <w:r w:rsidR="00CE006F">
        <w:t xml:space="preserve">Being home and retired and doing nothing, is not good for the soul. </w:t>
      </w:r>
    </w:p>
    <w:p w14:paraId="4714DAEF" w14:textId="6345513C" w:rsidR="00CE006F" w:rsidRDefault="00CE006F" w:rsidP="00CE006F">
      <w:r>
        <w:t xml:space="preserve">I’ve always been interested in handyman stuff. </w:t>
      </w:r>
    </w:p>
    <w:p w14:paraId="569C1163" w14:textId="515C3B54" w:rsidR="00CE006F" w:rsidRDefault="00CE006F" w:rsidP="00CE006F">
      <w:r>
        <w:t xml:space="preserve">But being in my own shed, I was not talking to anybody. </w:t>
      </w:r>
    </w:p>
    <w:p w14:paraId="5A5CE0ED" w14:textId="58E8F08A" w:rsidR="00CE006F" w:rsidRDefault="00CE006F" w:rsidP="00CE006F">
      <w:r>
        <w:t>I had no</w:t>
      </w:r>
      <w:r w:rsidR="00B45794">
        <w:t>body</w:t>
      </w:r>
      <w:r>
        <w:t xml:space="preserve"> to share stories with. </w:t>
      </w:r>
    </w:p>
    <w:p w14:paraId="5A5E28B7" w14:textId="694CD49C" w:rsidR="00CE006F" w:rsidRDefault="00CE006F" w:rsidP="00CE006F"/>
    <w:p w14:paraId="43856699" w14:textId="1E4AE3C1" w:rsidR="00CE006F" w:rsidRDefault="00CE006F" w:rsidP="00CE006F">
      <w:proofErr w:type="gramStart"/>
      <w:r>
        <w:t>So</w:t>
      </w:r>
      <w:proofErr w:type="gramEnd"/>
      <w:r>
        <w:t xml:space="preserve"> I needed to go out and find a sense of belonging. </w:t>
      </w:r>
    </w:p>
    <w:p w14:paraId="3A101265" w14:textId="159E77C6" w:rsidR="00CE006F" w:rsidRDefault="00CE006F" w:rsidP="00CE006F"/>
    <w:p w14:paraId="7B659A8D" w14:textId="4A2DC9BB" w:rsidR="00CE006F" w:rsidRDefault="00CE006F" w:rsidP="00CE006F">
      <w:r>
        <w:t xml:space="preserve">When I went down to </w:t>
      </w:r>
      <w:proofErr w:type="spellStart"/>
      <w:r>
        <w:t>Rosefield</w:t>
      </w:r>
      <w:proofErr w:type="spellEnd"/>
      <w:r>
        <w:t xml:space="preserve"> Community Shed, access was the last thing </w:t>
      </w:r>
      <w:r w:rsidR="00B45794">
        <w:t>i</w:t>
      </w:r>
      <w:r>
        <w:t xml:space="preserve">n my mind. </w:t>
      </w:r>
    </w:p>
    <w:p w14:paraId="2C289719" w14:textId="4C503E32" w:rsidR="00CE006F" w:rsidRDefault="00CE006F" w:rsidP="00CE006F">
      <w:r>
        <w:t>You got to overcome the attitude before you can talk access.</w:t>
      </w:r>
    </w:p>
    <w:p w14:paraId="3D6EE86B" w14:textId="21CC4A92" w:rsidR="00CE006F" w:rsidRDefault="00CE006F" w:rsidP="00CE006F">
      <w:r>
        <w:t>All I had was to throw myself in the door, make myself known, and see whether people were able to, or willing to, talk back to me and hold a conversation with me.</w:t>
      </w:r>
    </w:p>
    <w:p w14:paraId="355598FC" w14:textId="2FDABC23" w:rsidR="00CE006F" w:rsidRDefault="00CE006F" w:rsidP="00CE006F"/>
    <w:p w14:paraId="75705437" w14:textId="2FD69050" w:rsidR="00CE006F" w:rsidRDefault="00CE006F" w:rsidP="00CE006F">
      <w:r>
        <w:t xml:space="preserve">That </w:t>
      </w:r>
      <w:proofErr w:type="gramStart"/>
      <w:r>
        <w:t xml:space="preserve">pretty </w:t>
      </w:r>
      <w:r w:rsidR="00B45794">
        <w:t>well</w:t>
      </w:r>
      <w:proofErr w:type="gramEnd"/>
      <w:r>
        <w:t xml:space="preserve"> happened in the first five minutes I was there. </w:t>
      </w:r>
    </w:p>
    <w:p w14:paraId="6771F0A3" w14:textId="77777777" w:rsidR="0012505E" w:rsidRDefault="0012505E" w:rsidP="0012505E"/>
    <w:p w14:paraId="5CFDC38F" w14:textId="0E4425FC" w:rsidR="0012505E" w:rsidRDefault="0012505E" w:rsidP="0012505E">
      <w:r>
        <w:t>[not to camera]</w:t>
      </w:r>
    </w:p>
    <w:p w14:paraId="73D98701" w14:textId="7B1D2340" w:rsidR="00CE006F" w:rsidRDefault="00CE006F" w:rsidP="00CE006F"/>
    <w:p w14:paraId="27DE520D" w14:textId="08EFF7CA" w:rsidR="00CE006F" w:rsidRDefault="00CE006F" w:rsidP="0012505E">
      <w:pPr>
        <w:ind w:firstLine="720"/>
      </w:pPr>
      <w:proofErr w:type="gramStart"/>
      <w:r>
        <w:t>-</w:t>
      </w:r>
      <w:r w:rsidR="0012505E">
        <w:t>[</w:t>
      </w:r>
      <w:proofErr w:type="gramEnd"/>
      <w:r w:rsidR="0012505E">
        <w:t xml:space="preserve"> unidentified speaker] </w:t>
      </w:r>
      <w:r>
        <w:t>Did you try that CNC machine?</w:t>
      </w:r>
    </w:p>
    <w:p w14:paraId="4B905DCD" w14:textId="54BF962A" w:rsidR="00CE006F" w:rsidRDefault="0012505E" w:rsidP="0012505E">
      <w:pPr>
        <w:ind w:firstLine="720"/>
      </w:pPr>
      <w:r>
        <w:t xml:space="preserve">-[Trevor] </w:t>
      </w:r>
      <w:proofErr w:type="gramStart"/>
      <w:r w:rsidR="00CE006F">
        <w:t>Yes</w:t>
      </w:r>
      <w:proofErr w:type="gramEnd"/>
      <w:r w:rsidR="00CE006F">
        <w:t xml:space="preserve"> I did</w:t>
      </w:r>
      <w:r w:rsidR="00B45794">
        <w:t xml:space="preserve">. </w:t>
      </w:r>
      <w:proofErr w:type="gramStart"/>
      <w:r w:rsidR="00B45794">
        <w:t>Yeah</w:t>
      </w:r>
      <w:proofErr w:type="gramEnd"/>
      <w:r w:rsidR="00B45794">
        <w:t xml:space="preserve"> it will end up on the film.</w:t>
      </w:r>
      <w:r w:rsidR="00CE006F">
        <w:t xml:space="preserve"> [conversation fades out]</w:t>
      </w:r>
    </w:p>
    <w:p w14:paraId="2CCED8F0" w14:textId="1665333A" w:rsidR="00CE006F" w:rsidRDefault="00CE006F" w:rsidP="00CE006F"/>
    <w:p w14:paraId="436AE8D9" w14:textId="2BA9869B" w:rsidR="00CE006F" w:rsidRDefault="0012505E" w:rsidP="00CE006F">
      <w:r>
        <w:t xml:space="preserve">[Trevor] </w:t>
      </w:r>
      <w:r w:rsidR="00CE006F">
        <w:t xml:space="preserve">It is just so genuine. </w:t>
      </w:r>
    </w:p>
    <w:p w14:paraId="2236D2E6" w14:textId="2C4589B6" w:rsidR="00CE006F" w:rsidRDefault="00CE006F" w:rsidP="00CE006F"/>
    <w:p w14:paraId="02C0E1E3" w14:textId="3F136ABE" w:rsidR="00CE006F" w:rsidRDefault="00CE006F" w:rsidP="00CE006F">
      <w:proofErr w:type="gramStart"/>
      <w:r>
        <w:t>So</w:t>
      </w:r>
      <w:proofErr w:type="gramEnd"/>
      <w:r>
        <w:t xml:space="preserve"> my idea of access is</w:t>
      </w:r>
      <w:r w:rsidR="00BF3277">
        <w:t>,</w:t>
      </w:r>
      <w:r>
        <w:t xml:space="preserve"> I’ve allowed people to see the problems I have, and they learn from that. </w:t>
      </w:r>
    </w:p>
    <w:p w14:paraId="620C01CE" w14:textId="01AE2EC8" w:rsidR="00CE006F" w:rsidRDefault="00CE006F" w:rsidP="00CE006F"/>
    <w:p w14:paraId="12455433" w14:textId="16AA936A" w:rsidR="00CE006F" w:rsidRDefault="00CE006F" w:rsidP="00CE006F">
      <w:proofErr w:type="gramStart"/>
      <w:r>
        <w:t>So</w:t>
      </w:r>
      <w:proofErr w:type="gramEnd"/>
      <w:r>
        <w:t xml:space="preserve"> if I take the door off, Trevor gets that much more room</w:t>
      </w:r>
      <w:r w:rsidR="00BF3277">
        <w:t>.</w:t>
      </w:r>
      <w:r>
        <w:t xml:space="preserve"> </w:t>
      </w:r>
      <w:r w:rsidR="00BF3277">
        <w:t>H</w:t>
      </w:r>
      <w:r>
        <w:t xml:space="preserve">e can come and go a bit easier. </w:t>
      </w:r>
    </w:p>
    <w:p w14:paraId="277F61D3" w14:textId="5CD8A8E7" w:rsidR="00CE006F" w:rsidRDefault="00CE006F" w:rsidP="00CE006F"/>
    <w:p w14:paraId="7ED48A2B" w14:textId="26D965AB" w:rsidR="00CE006F" w:rsidRDefault="00CE006F" w:rsidP="00CE006F">
      <w:r>
        <w:t xml:space="preserve">We are now getting to the stage of being able to purchase equipment that I can be involved with. </w:t>
      </w:r>
    </w:p>
    <w:p w14:paraId="7D1E1CB8" w14:textId="0740C99D" w:rsidR="00CE006F" w:rsidRDefault="00CE006F" w:rsidP="00CE006F"/>
    <w:p w14:paraId="549BA420" w14:textId="219DACDF" w:rsidR="00CE006F" w:rsidRDefault="00CE006F" w:rsidP="00CE006F">
      <w:r>
        <w:t xml:space="preserve">A CNC machine is a computerised router. Cause I’ve got Bluetooth on my wheelchair, I can use the router by myself. </w:t>
      </w:r>
    </w:p>
    <w:p w14:paraId="3240C7C8" w14:textId="7A3D11F4" w:rsidR="00CE006F" w:rsidRDefault="00CE006F" w:rsidP="00CE006F"/>
    <w:p w14:paraId="13E6B6BA" w14:textId="54F0A14C" w:rsidR="00CE006F" w:rsidRDefault="00CE006F" w:rsidP="00CE006F">
      <w:r>
        <w:t xml:space="preserve">I don’t want to make a workshop that is fully accessible, because </w:t>
      </w:r>
      <w:proofErr w:type="spellStart"/>
      <w:r w:rsidR="00D56848">
        <w:t>shed</w:t>
      </w:r>
      <w:proofErr w:type="spellEnd"/>
      <w:r w:rsidR="00D56848">
        <w:t xml:space="preserve"> is what I like. And I think the </w:t>
      </w:r>
      <w:proofErr w:type="gramStart"/>
      <w:r w:rsidR="00D56848">
        <w:t>more messy</w:t>
      </w:r>
      <w:proofErr w:type="gramEnd"/>
      <w:r w:rsidR="00D56848">
        <w:t xml:space="preserve"> a shed is</w:t>
      </w:r>
      <w:r w:rsidR="00B45794">
        <w:t>,</w:t>
      </w:r>
      <w:r w:rsidR="00D56848">
        <w:t xml:space="preserve"> the more I like it, regardless of access or whatever. </w:t>
      </w:r>
    </w:p>
    <w:p w14:paraId="0121511C" w14:textId="68049CE1" w:rsidR="00D56848" w:rsidRDefault="00D56848" w:rsidP="00CE006F">
      <w:r>
        <w:lastRenderedPageBreak/>
        <w:t>I want a shed to be a shed.</w:t>
      </w:r>
    </w:p>
    <w:p w14:paraId="14035FE6" w14:textId="6082AD34" w:rsidR="00D56848" w:rsidRDefault="00D56848" w:rsidP="00CE006F"/>
    <w:p w14:paraId="277A5E34" w14:textId="49E1579D" w:rsidR="00D56848" w:rsidRDefault="0012505E" w:rsidP="00CE006F">
      <w:r>
        <w:t xml:space="preserve">[unnamed interviewee 1] </w:t>
      </w:r>
      <w:r w:rsidR="00D56848">
        <w:t xml:space="preserve">I am one of the supervisors. I get great enjoyment out of coming to the shed, just seeing what the blokes do, and the ladies that come here, help out if you can. For me that is what the shed is all about. It is about community I reckon. </w:t>
      </w:r>
    </w:p>
    <w:p w14:paraId="09C98780" w14:textId="135FF9A4" w:rsidR="00D56848" w:rsidRDefault="00D56848" w:rsidP="00CE006F"/>
    <w:p w14:paraId="63F8CEA2" w14:textId="3035ECF3" w:rsidR="00D56848" w:rsidRDefault="0012505E" w:rsidP="00CE006F">
      <w:r>
        <w:t xml:space="preserve">[unnamed interviewee 2] </w:t>
      </w:r>
      <w:r w:rsidR="00D56848">
        <w:t>This is my first day. Everybody so far has made me feel very welcome. I’m meeting new friends. And what</w:t>
      </w:r>
      <w:r w:rsidR="00B45794">
        <w:t>’s</w:t>
      </w:r>
      <w:r w:rsidR="00D56848">
        <w:t xml:space="preserve"> impressed me so far is the safety aspect. </w:t>
      </w:r>
      <w:proofErr w:type="gramStart"/>
      <w:r w:rsidR="00D56848">
        <w:t>So</w:t>
      </w:r>
      <w:proofErr w:type="gramEnd"/>
      <w:r w:rsidR="00D56848">
        <w:t xml:space="preserve"> you kind of work with someone until they are happy </w:t>
      </w:r>
      <w:r w:rsidR="00B45794">
        <w:t xml:space="preserve">that </w:t>
      </w:r>
      <w:r w:rsidR="00D56848">
        <w:t>you are safe to operate it on your own.</w:t>
      </w:r>
    </w:p>
    <w:p w14:paraId="000FCEB6" w14:textId="7979CBD8" w:rsidR="00D56848" w:rsidRDefault="00D56848" w:rsidP="00CE006F"/>
    <w:p w14:paraId="508E125C" w14:textId="77A46F5D" w:rsidR="00D56848" w:rsidRDefault="0012505E" w:rsidP="00CE006F">
      <w:r>
        <w:t xml:space="preserve">[unnamed interviewee 3] </w:t>
      </w:r>
      <w:r w:rsidR="00D56848">
        <w:t xml:space="preserve">There is no barrier to gender, to age, to anything else. The important thing here is about having a safe place that people can come to and feel appreciated and meeting other people, sharing skills, learning new interests </w:t>
      </w:r>
      <w:r w:rsidR="00E66CE9">
        <w:t xml:space="preserve">that sort </w:t>
      </w:r>
      <w:r w:rsidR="00D56848">
        <w:t>of thing.</w:t>
      </w:r>
    </w:p>
    <w:p w14:paraId="454D5980" w14:textId="436F5D30" w:rsidR="00D56848" w:rsidRDefault="00D56848" w:rsidP="00CE006F"/>
    <w:p w14:paraId="209121DB" w14:textId="40E87044" w:rsidR="0012505E" w:rsidRDefault="0012505E" w:rsidP="00CE006F">
      <w:r>
        <w:t>[not to camera]</w:t>
      </w:r>
    </w:p>
    <w:p w14:paraId="47ED8D2B" w14:textId="77777777" w:rsidR="0012505E" w:rsidRDefault="0012505E" w:rsidP="00CE006F"/>
    <w:p w14:paraId="2256E48A" w14:textId="6759C8B4" w:rsidR="00D56848" w:rsidRPr="0012505E" w:rsidRDefault="0012505E" w:rsidP="0012505E">
      <w:pPr>
        <w:ind w:left="720"/>
      </w:pPr>
      <w:proofErr w:type="gramStart"/>
      <w:r>
        <w:t>-[</w:t>
      </w:r>
      <w:proofErr w:type="gramEnd"/>
      <w:r>
        <w:t xml:space="preserve">unnamed interviewee 3 speaks] </w:t>
      </w:r>
      <w:r w:rsidR="00D56848" w:rsidRPr="0012505E">
        <w:rPr>
          <w:i/>
          <w:iCs/>
        </w:rPr>
        <w:t xml:space="preserve">Welcome everybody. </w:t>
      </w:r>
      <w:proofErr w:type="gramStart"/>
      <w:r w:rsidR="00D56848" w:rsidRPr="0012505E">
        <w:rPr>
          <w:i/>
          <w:iCs/>
        </w:rPr>
        <w:t>First</w:t>
      </w:r>
      <w:r w:rsidR="00B45794">
        <w:rPr>
          <w:i/>
          <w:iCs/>
        </w:rPr>
        <w:t xml:space="preserve"> of all</w:t>
      </w:r>
      <w:proofErr w:type="gramEnd"/>
      <w:r w:rsidR="00B45794">
        <w:rPr>
          <w:i/>
          <w:iCs/>
        </w:rPr>
        <w:t>, have we got</w:t>
      </w:r>
      <w:r w:rsidR="00D56848" w:rsidRPr="0012505E">
        <w:rPr>
          <w:i/>
          <w:iCs/>
        </w:rPr>
        <w:t xml:space="preserve"> any apologies for</w:t>
      </w:r>
      <w:r w:rsidR="007E3929" w:rsidRPr="0012505E">
        <w:rPr>
          <w:i/>
          <w:iCs/>
        </w:rPr>
        <w:t xml:space="preserve"> </w:t>
      </w:r>
      <w:r w:rsidR="00D56848" w:rsidRPr="0012505E">
        <w:rPr>
          <w:i/>
          <w:iCs/>
        </w:rPr>
        <w:t>today? I’ve got Barry [fades out].</w:t>
      </w:r>
    </w:p>
    <w:p w14:paraId="53FD5353" w14:textId="38726ED2" w:rsidR="00D56848" w:rsidRDefault="00D56848" w:rsidP="00CE006F"/>
    <w:p w14:paraId="191235B3" w14:textId="6CA62EEB" w:rsidR="00D56848" w:rsidRDefault="0012505E" w:rsidP="00CE006F">
      <w:r>
        <w:t xml:space="preserve">[Trevor] </w:t>
      </w:r>
      <w:r w:rsidR="00D56848">
        <w:t xml:space="preserve">If you don’t show up, they will actually make the effort of chasing up and finding out where that person is and just keep in contact. </w:t>
      </w:r>
    </w:p>
    <w:p w14:paraId="215E15B0" w14:textId="3172BC82" w:rsidR="00D56848" w:rsidRDefault="00D56848" w:rsidP="00CE006F"/>
    <w:p w14:paraId="19B68A37" w14:textId="6A17BAB4" w:rsidR="00D56848" w:rsidRDefault="0012505E" w:rsidP="00CE006F">
      <w:r>
        <w:t xml:space="preserve">[unnamed interviewee 4] </w:t>
      </w:r>
      <w:r w:rsidR="00D56848">
        <w:t xml:space="preserve">I have </w:t>
      </w:r>
      <w:r w:rsidR="00E66CE9">
        <w:t>Asperger’s</w:t>
      </w:r>
      <w:r w:rsidR="00D56848">
        <w:t xml:space="preserve"> </w:t>
      </w:r>
      <w:r w:rsidR="00E66CE9">
        <w:t>S</w:t>
      </w:r>
      <w:r w:rsidR="00D56848">
        <w:t xml:space="preserve">yndrome and a disability like that so it allows me just to come to a place where you can feel, for me personally a sense of self-worth. </w:t>
      </w:r>
    </w:p>
    <w:p w14:paraId="1E6396EE" w14:textId="6DA1F0D7" w:rsidR="00D56848" w:rsidRDefault="00D56848" w:rsidP="00CE006F"/>
    <w:p w14:paraId="78A153C6" w14:textId="17180473" w:rsidR="00D56848" w:rsidRDefault="0012505E" w:rsidP="00CE006F">
      <w:r>
        <w:t xml:space="preserve">[unnamed interview 1] </w:t>
      </w:r>
      <w:r w:rsidR="00D56848">
        <w:t xml:space="preserve">I am sure in this world there are a lot of people who are lonely, don’t see people from one day to the next. </w:t>
      </w:r>
      <w:proofErr w:type="gramStart"/>
      <w:r w:rsidR="00D56848">
        <w:t>So</w:t>
      </w:r>
      <w:proofErr w:type="gramEnd"/>
      <w:r w:rsidR="00D56848">
        <w:t xml:space="preserve"> this sort of thing fills that gap I think. And I think if we haven’t </w:t>
      </w:r>
      <w:r w:rsidR="00B45794">
        <w:t xml:space="preserve">had </w:t>
      </w:r>
      <w:r w:rsidR="00D56848">
        <w:t>community around us, the</w:t>
      </w:r>
      <w:r w:rsidR="007E3929">
        <w:t>n</w:t>
      </w:r>
      <w:r w:rsidR="00D56848">
        <w:t xml:space="preserve"> you go oh I am in this world all by myself. </w:t>
      </w:r>
      <w:proofErr w:type="gramStart"/>
      <w:r w:rsidR="00D56848">
        <w:t>So</w:t>
      </w:r>
      <w:proofErr w:type="gramEnd"/>
      <w:r w:rsidR="00D56848">
        <w:t xml:space="preserve"> I think we need community to care and share about one another. </w:t>
      </w:r>
    </w:p>
    <w:p w14:paraId="448B9EB5" w14:textId="3B546104" w:rsidR="00D56848" w:rsidRDefault="00D56848" w:rsidP="00CE006F"/>
    <w:p w14:paraId="2F1AB96F" w14:textId="067FE8B8" w:rsidR="00D56848" w:rsidRDefault="0012505E" w:rsidP="00CE006F">
      <w:r>
        <w:t xml:space="preserve">[Trevor] </w:t>
      </w:r>
      <w:r w:rsidR="00D56848">
        <w:t>An</w:t>
      </w:r>
      <w:r w:rsidR="007E3929">
        <w:t>d</w:t>
      </w:r>
      <w:r w:rsidR="00D56848">
        <w:t xml:space="preserve"> that’s what I really love about the shed is that </w:t>
      </w:r>
      <w:r>
        <w:t>you’ve got people</w:t>
      </w:r>
      <w:r w:rsidR="00B45794">
        <w:t xml:space="preserve"> </w:t>
      </w:r>
      <w:r>
        <w:t>i</w:t>
      </w:r>
      <w:r w:rsidR="00D56848">
        <w:t xml:space="preserve">n your circle. </w:t>
      </w:r>
    </w:p>
    <w:p w14:paraId="6102FAF7" w14:textId="4A62BE54" w:rsidR="0012505E" w:rsidRDefault="0012505E" w:rsidP="00CE006F"/>
    <w:p w14:paraId="492C8C3C" w14:textId="4D0CACF8" w:rsidR="0012505E" w:rsidRDefault="0012505E" w:rsidP="00CE006F"/>
    <w:p w14:paraId="4069E756" w14:textId="6ED73413" w:rsidR="0012505E" w:rsidRDefault="0012505E" w:rsidP="0012505E">
      <w:r>
        <w:t xml:space="preserve">[Ending Titles] </w:t>
      </w:r>
    </w:p>
    <w:p w14:paraId="39DC99B2" w14:textId="77777777" w:rsidR="0012505E" w:rsidRDefault="0012505E" w:rsidP="0012505E"/>
    <w:p w14:paraId="5F011821" w14:textId="65537753" w:rsidR="0012505E" w:rsidRDefault="0012505E" w:rsidP="0012505E">
      <w:r>
        <w:t xml:space="preserve">[Title 1] </w:t>
      </w:r>
      <w:r w:rsidRPr="003A722D">
        <w:t>Inclusion creates community</w:t>
      </w:r>
    </w:p>
    <w:p w14:paraId="48079B5B" w14:textId="77777777" w:rsidR="0012505E" w:rsidRDefault="0012505E" w:rsidP="0012505E"/>
    <w:p w14:paraId="66DFC514" w14:textId="52D08157" w:rsidR="0012505E" w:rsidRDefault="0012505E" w:rsidP="0012505E">
      <w:r>
        <w:t xml:space="preserve">[Title 2] We thank </w:t>
      </w:r>
      <w:proofErr w:type="spellStart"/>
      <w:r>
        <w:t>Rosefield</w:t>
      </w:r>
      <w:proofErr w:type="spellEnd"/>
      <w:r>
        <w:t xml:space="preserve"> Community Shed,</w:t>
      </w:r>
    </w:p>
    <w:p w14:paraId="319873FF" w14:textId="77777777" w:rsidR="0012505E" w:rsidRDefault="0012505E" w:rsidP="0012505E">
      <w:r>
        <w:t xml:space="preserve">and all who appeared in this video, for showing us </w:t>
      </w:r>
    </w:p>
    <w:p w14:paraId="40A6CE69" w14:textId="77777777" w:rsidR="0012505E" w:rsidRDefault="0012505E" w:rsidP="0012505E">
      <w:r>
        <w:t>a great example of a place of welcome and belonging.</w:t>
      </w:r>
    </w:p>
    <w:p w14:paraId="5A4964A4" w14:textId="77777777" w:rsidR="0012505E" w:rsidRDefault="0012505E" w:rsidP="0012505E"/>
    <w:p w14:paraId="4CA6C0E4" w14:textId="2260666E" w:rsidR="0012505E" w:rsidRDefault="0012505E" w:rsidP="0012505E">
      <w:r>
        <w:t>[Title 3] We</w:t>
      </w:r>
      <w:r w:rsidR="00B45794">
        <w:t xml:space="preserve"> </w:t>
      </w:r>
      <w:r>
        <w:t xml:space="preserve">imagine lots of people might want to get involved, </w:t>
      </w:r>
    </w:p>
    <w:p w14:paraId="3442D873" w14:textId="28ECC42B" w:rsidR="0012505E" w:rsidRDefault="0012505E" w:rsidP="0012505E">
      <w:r>
        <w:t>but for the moment they are full.</w:t>
      </w:r>
    </w:p>
    <w:p w14:paraId="037683A8" w14:textId="77777777" w:rsidR="0012505E" w:rsidRDefault="0012505E" w:rsidP="0012505E"/>
    <w:p w14:paraId="70B5C4B7" w14:textId="570B96CF" w:rsidR="0012505E" w:rsidRPr="003A722D" w:rsidRDefault="0012505E" w:rsidP="0012505E">
      <w:r>
        <w:lastRenderedPageBreak/>
        <w:t>[Title 4] So, this is an opportunity for you to think about what a place of inclusion might look like in your</w:t>
      </w:r>
      <w:r w:rsidR="00B45794">
        <w:t xml:space="preserve"> </w:t>
      </w:r>
      <w:r>
        <w:t>neighbourhood.</w:t>
      </w:r>
    </w:p>
    <w:p w14:paraId="08489A9E" w14:textId="77777777" w:rsidR="0012505E" w:rsidRDefault="0012505E" w:rsidP="0012505E"/>
    <w:p w14:paraId="5ECB27DF" w14:textId="4F000282" w:rsidR="0012505E" w:rsidRDefault="0012505E" w:rsidP="0012505E">
      <w:r>
        <w:t xml:space="preserve">[Title 5] Purple Orange made this video for the Inclusive </w:t>
      </w:r>
      <w:r w:rsidR="00B45794">
        <w:t>N</w:t>
      </w:r>
      <w:r>
        <w:t>eighbourhoods project.</w:t>
      </w:r>
    </w:p>
    <w:p w14:paraId="32C58A60" w14:textId="77777777" w:rsidR="0012505E" w:rsidRDefault="0012505E" w:rsidP="0012505E"/>
    <w:p w14:paraId="5F5A6216" w14:textId="77777777" w:rsidR="0012505E" w:rsidRDefault="0012505E" w:rsidP="0012505E">
      <w:r>
        <w:t xml:space="preserve">Filmed by Marc </w:t>
      </w:r>
      <w:proofErr w:type="spellStart"/>
      <w:r>
        <w:t>Gierke</w:t>
      </w:r>
      <w:proofErr w:type="spellEnd"/>
      <w:r>
        <w:t xml:space="preserve"> and Carey Scheer</w:t>
      </w:r>
    </w:p>
    <w:p w14:paraId="2971BE56" w14:textId="4A3541D8" w:rsidR="0012505E" w:rsidRDefault="0012505E" w:rsidP="0012505E">
      <w:r>
        <w:t xml:space="preserve">Produced and </w:t>
      </w:r>
      <w:r w:rsidR="00B45794">
        <w:t>e</w:t>
      </w:r>
      <w:r>
        <w:t xml:space="preserve">dited by Carey Scheer </w:t>
      </w:r>
    </w:p>
    <w:p w14:paraId="0B9FA2A4" w14:textId="77777777" w:rsidR="0012505E" w:rsidRDefault="0012505E" w:rsidP="0012505E">
      <w:r>
        <w:t xml:space="preserve">Music by DS Productions and </w:t>
      </w:r>
      <w:proofErr w:type="spellStart"/>
      <w:r>
        <w:t>lbeaudreau</w:t>
      </w:r>
      <w:proofErr w:type="spellEnd"/>
    </w:p>
    <w:p w14:paraId="062F264D" w14:textId="77777777" w:rsidR="0012505E" w:rsidRDefault="0012505E" w:rsidP="0012505E"/>
    <w:p w14:paraId="59DD1EB4" w14:textId="77777777" w:rsidR="0012505E" w:rsidRDefault="0012505E" w:rsidP="0012505E"/>
    <w:p w14:paraId="12EFCB37" w14:textId="6E50E8F3" w:rsidR="0012505E" w:rsidRDefault="0012505E" w:rsidP="0012505E">
      <w:r>
        <w:t>[Title 6] Talk to Purple Orange about creating an</w:t>
      </w:r>
    </w:p>
    <w:p w14:paraId="1453BF12" w14:textId="77777777" w:rsidR="0012505E" w:rsidRDefault="0012505E" w:rsidP="0012505E">
      <w:r>
        <w:t>inclusive community in your neighbourhood.</w:t>
      </w:r>
    </w:p>
    <w:p w14:paraId="6BD5D0F4" w14:textId="77777777" w:rsidR="0012505E" w:rsidRDefault="0012505E" w:rsidP="0012505E">
      <w:r>
        <w:t>www.purpleorange.org.au</w:t>
      </w:r>
    </w:p>
    <w:p w14:paraId="04BE226C" w14:textId="77777777" w:rsidR="0012505E" w:rsidRDefault="0012505E" w:rsidP="0012505E">
      <w:r>
        <w:t>(08) 8373 8388</w:t>
      </w:r>
    </w:p>
    <w:p w14:paraId="0D3B2D6E" w14:textId="77777777" w:rsidR="0012505E" w:rsidRDefault="0012505E" w:rsidP="0012505E"/>
    <w:p w14:paraId="324A7E2C" w14:textId="77777777" w:rsidR="0012505E" w:rsidRDefault="0012505E" w:rsidP="0012505E"/>
    <w:p w14:paraId="6638F64B" w14:textId="79E64E45" w:rsidR="009622B7" w:rsidRDefault="009622B7" w:rsidP="00CE006F"/>
    <w:sectPr w:rsidR="009622B7" w:rsidSect="000865D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462CEA"/>
    <w:multiLevelType w:val="hybridMultilevel"/>
    <w:tmpl w:val="D09CAFF6"/>
    <w:lvl w:ilvl="0" w:tplc="F9EEC85A">
      <w:start w:val="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4ED"/>
    <w:rsid w:val="000865D5"/>
    <w:rsid w:val="000A1B16"/>
    <w:rsid w:val="0012505E"/>
    <w:rsid w:val="00332502"/>
    <w:rsid w:val="00425AD5"/>
    <w:rsid w:val="005C11B9"/>
    <w:rsid w:val="007E3929"/>
    <w:rsid w:val="008C707E"/>
    <w:rsid w:val="0093589F"/>
    <w:rsid w:val="009622B7"/>
    <w:rsid w:val="009D5371"/>
    <w:rsid w:val="00A024ED"/>
    <w:rsid w:val="00A7255E"/>
    <w:rsid w:val="00A9703A"/>
    <w:rsid w:val="00B35A8A"/>
    <w:rsid w:val="00B45794"/>
    <w:rsid w:val="00BF3277"/>
    <w:rsid w:val="00CA62B3"/>
    <w:rsid w:val="00CE006F"/>
    <w:rsid w:val="00CF19CF"/>
    <w:rsid w:val="00D56848"/>
    <w:rsid w:val="00E66CE9"/>
    <w:rsid w:val="00E716BE"/>
    <w:rsid w:val="00EB1F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17E64AA"/>
  <w15:chartTrackingRefBased/>
  <w15:docId w15:val="{E1D609DB-A996-724B-B0D8-9A2B4495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B1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06F"/>
    <w:pPr>
      <w:ind w:left="720"/>
      <w:contextualSpacing/>
    </w:pPr>
  </w:style>
  <w:style w:type="character" w:styleId="Hyperlink">
    <w:name w:val="Hyperlink"/>
    <w:basedOn w:val="DefaultParagraphFont"/>
    <w:uiPriority w:val="99"/>
    <w:unhideWhenUsed/>
    <w:rsid w:val="008C707E"/>
    <w:rPr>
      <w:color w:val="0563C1" w:themeColor="hyperlink"/>
      <w:u w:val="single"/>
    </w:rPr>
  </w:style>
  <w:style w:type="character" w:styleId="UnresolvedMention">
    <w:name w:val="Unresolved Mention"/>
    <w:basedOn w:val="DefaultParagraphFont"/>
    <w:uiPriority w:val="99"/>
    <w:semiHidden/>
    <w:unhideWhenUsed/>
    <w:rsid w:val="008C707E"/>
    <w:rPr>
      <w:color w:val="605E5C"/>
      <w:shd w:val="clear" w:color="auto" w:fill="E1DFDD"/>
    </w:rPr>
  </w:style>
  <w:style w:type="character" w:customStyle="1" w:styleId="Heading1Char">
    <w:name w:val="Heading 1 Char"/>
    <w:basedOn w:val="DefaultParagraphFont"/>
    <w:link w:val="Heading1"/>
    <w:uiPriority w:val="9"/>
    <w:rsid w:val="000A1B1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3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Scheer</dc:creator>
  <cp:keywords/>
  <dc:description/>
  <cp:lastModifiedBy>Isabel Ying Chen</cp:lastModifiedBy>
  <cp:revision>3</cp:revision>
  <dcterms:created xsi:type="dcterms:W3CDTF">2021-10-15T00:16:00Z</dcterms:created>
  <dcterms:modified xsi:type="dcterms:W3CDTF">2021-10-19T05:22:00Z</dcterms:modified>
</cp:coreProperties>
</file>